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4" w:rsidRPr="008E07B4" w:rsidRDefault="008E07B4" w:rsidP="008E07B4">
      <w:pPr>
        <w:jc w:val="right"/>
        <w:rPr>
          <w:rFonts w:ascii="Arial" w:hAnsi="Arial" w:cs="Arial"/>
          <w:sz w:val="28"/>
          <w:szCs w:val="28"/>
        </w:rPr>
      </w:pPr>
      <w:bookmarkStart w:id="0" w:name="bookmark0"/>
    </w:p>
    <w:p w:rsidR="002E6762" w:rsidRPr="00AB1E51" w:rsidRDefault="002E6762" w:rsidP="002E6762">
      <w:pPr>
        <w:jc w:val="center"/>
        <w:rPr>
          <w:rFonts w:ascii="Arial" w:hAnsi="Arial" w:cs="Arial"/>
          <w:b/>
          <w:sz w:val="32"/>
          <w:szCs w:val="32"/>
        </w:rPr>
      </w:pPr>
      <w:r w:rsidRPr="00AB1E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6762" w:rsidRPr="00AB1E51" w:rsidRDefault="002E6762" w:rsidP="002E6762">
      <w:pPr>
        <w:jc w:val="center"/>
        <w:rPr>
          <w:rFonts w:ascii="Arial" w:hAnsi="Arial" w:cs="Arial"/>
          <w:b/>
          <w:sz w:val="32"/>
          <w:szCs w:val="32"/>
        </w:rPr>
      </w:pPr>
      <w:r w:rsidRPr="00AB1E51">
        <w:rPr>
          <w:rFonts w:ascii="Arial" w:hAnsi="Arial" w:cs="Arial"/>
          <w:b/>
          <w:sz w:val="32"/>
          <w:szCs w:val="32"/>
        </w:rPr>
        <w:t>Совет сельского поселения «Дульдурга»</w:t>
      </w:r>
    </w:p>
    <w:p w:rsidR="000B22A3" w:rsidRDefault="002E6762" w:rsidP="00AB1E51">
      <w:pPr>
        <w:jc w:val="center"/>
        <w:rPr>
          <w:rFonts w:ascii="Arial" w:hAnsi="Arial" w:cs="Arial"/>
          <w:b/>
          <w:sz w:val="32"/>
          <w:szCs w:val="32"/>
        </w:rPr>
      </w:pPr>
      <w:r w:rsidRPr="00AB1E51">
        <w:rPr>
          <w:rFonts w:ascii="Arial" w:hAnsi="Arial" w:cs="Arial"/>
          <w:b/>
          <w:sz w:val="32"/>
          <w:szCs w:val="32"/>
        </w:rPr>
        <w:t>Забайкальский край</w:t>
      </w:r>
    </w:p>
    <w:p w:rsidR="00AB1E51" w:rsidRPr="00AB1E51" w:rsidRDefault="00AB1E51" w:rsidP="00AB1E51">
      <w:pPr>
        <w:jc w:val="center"/>
        <w:rPr>
          <w:rFonts w:ascii="Arial" w:hAnsi="Arial" w:cs="Arial"/>
          <w:b/>
          <w:sz w:val="32"/>
          <w:szCs w:val="32"/>
        </w:rPr>
      </w:pPr>
    </w:p>
    <w:p w:rsidR="000B22A3" w:rsidRPr="00AB1E51" w:rsidRDefault="000B22A3" w:rsidP="001C3079">
      <w:pPr>
        <w:jc w:val="center"/>
        <w:rPr>
          <w:rFonts w:ascii="Arial" w:hAnsi="Arial" w:cs="Arial"/>
          <w:b/>
          <w:sz w:val="32"/>
          <w:szCs w:val="32"/>
        </w:rPr>
      </w:pPr>
      <w:r w:rsidRPr="00AB1E51">
        <w:rPr>
          <w:rFonts w:ascii="Arial" w:hAnsi="Arial" w:cs="Arial"/>
          <w:b/>
          <w:sz w:val="32"/>
          <w:szCs w:val="32"/>
        </w:rPr>
        <w:t>РЕШЕНИЕ</w:t>
      </w:r>
    </w:p>
    <w:p w:rsidR="00AB1E51" w:rsidRDefault="00AB1E51" w:rsidP="001C3079">
      <w:pPr>
        <w:jc w:val="both"/>
        <w:rPr>
          <w:rFonts w:ascii="Arial" w:hAnsi="Arial" w:cs="Arial"/>
          <w:bCs/>
        </w:rPr>
      </w:pPr>
    </w:p>
    <w:p w:rsidR="00AB1E51" w:rsidRDefault="00AB1E51" w:rsidP="001C3079">
      <w:pPr>
        <w:jc w:val="both"/>
        <w:rPr>
          <w:rFonts w:ascii="Arial" w:hAnsi="Arial" w:cs="Arial"/>
          <w:bCs/>
        </w:rPr>
      </w:pPr>
    </w:p>
    <w:p w:rsidR="000B22A3" w:rsidRPr="002E6762" w:rsidRDefault="00AB1E51" w:rsidP="001C30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</w:t>
      </w:r>
      <w:r w:rsidR="00A063AF">
        <w:rPr>
          <w:rFonts w:ascii="Arial" w:hAnsi="Arial" w:cs="Arial"/>
          <w:bCs/>
        </w:rPr>
        <w:t xml:space="preserve">  </w:t>
      </w:r>
      <w:r w:rsidR="00DD7A1E">
        <w:rPr>
          <w:rFonts w:ascii="Arial" w:hAnsi="Arial" w:cs="Arial"/>
          <w:bCs/>
          <w:lang w:val="en-US"/>
        </w:rPr>
        <w:t>01</w:t>
      </w:r>
      <w:r w:rsidR="00A063AF">
        <w:rPr>
          <w:rFonts w:ascii="Arial" w:hAnsi="Arial" w:cs="Arial"/>
          <w:bCs/>
        </w:rPr>
        <w:t xml:space="preserve"> </w:t>
      </w:r>
      <w:r w:rsidR="00DD7A1E">
        <w:rPr>
          <w:rFonts w:ascii="Arial" w:hAnsi="Arial" w:cs="Arial"/>
          <w:bCs/>
        </w:rPr>
        <w:t>декабря</w:t>
      </w:r>
      <w:r w:rsidR="002F0B6E" w:rsidRPr="002E6762">
        <w:rPr>
          <w:rFonts w:ascii="Arial" w:hAnsi="Arial" w:cs="Arial"/>
          <w:bCs/>
        </w:rPr>
        <w:t xml:space="preserve"> 2016 </w:t>
      </w:r>
      <w:r w:rsidR="00F837A4">
        <w:rPr>
          <w:rFonts w:ascii="Arial" w:hAnsi="Arial" w:cs="Arial"/>
          <w:bCs/>
        </w:rPr>
        <w:t xml:space="preserve">     </w:t>
      </w:r>
      <w:r w:rsidR="000B22A3" w:rsidRPr="002E6762">
        <w:rPr>
          <w:rFonts w:ascii="Arial" w:hAnsi="Arial" w:cs="Arial"/>
          <w:bCs/>
        </w:rPr>
        <w:tab/>
      </w:r>
      <w:r w:rsidR="000B22A3" w:rsidRPr="002E6762">
        <w:rPr>
          <w:rFonts w:ascii="Arial" w:hAnsi="Arial" w:cs="Arial"/>
          <w:b/>
          <w:bCs/>
        </w:rPr>
        <w:tab/>
      </w:r>
      <w:r w:rsidR="000B22A3" w:rsidRPr="002E6762">
        <w:rPr>
          <w:rFonts w:ascii="Arial" w:hAnsi="Arial" w:cs="Arial"/>
          <w:b/>
          <w:bCs/>
        </w:rPr>
        <w:tab/>
      </w:r>
      <w:r w:rsidR="000B22A3" w:rsidRPr="002E6762">
        <w:rPr>
          <w:rFonts w:ascii="Arial" w:hAnsi="Arial" w:cs="Arial"/>
          <w:b/>
          <w:bCs/>
        </w:rPr>
        <w:tab/>
      </w:r>
      <w:r w:rsidR="000B22A3" w:rsidRPr="002E6762">
        <w:rPr>
          <w:rFonts w:ascii="Arial" w:hAnsi="Arial" w:cs="Arial"/>
          <w:b/>
          <w:bCs/>
        </w:rPr>
        <w:tab/>
      </w:r>
      <w:r w:rsidR="000B22A3" w:rsidRPr="002E6762">
        <w:rPr>
          <w:rFonts w:ascii="Arial" w:hAnsi="Arial" w:cs="Arial"/>
          <w:b/>
          <w:bCs/>
        </w:rPr>
        <w:tab/>
      </w:r>
      <w:r w:rsidR="000B22A3" w:rsidRPr="002E6762">
        <w:rPr>
          <w:rFonts w:ascii="Arial" w:hAnsi="Arial" w:cs="Arial"/>
          <w:b/>
          <w:bCs/>
        </w:rPr>
        <w:tab/>
        <w:t xml:space="preserve">         </w:t>
      </w:r>
      <w:r>
        <w:rPr>
          <w:rFonts w:ascii="Arial" w:hAnsi="Arial" w:cs="Arial"/>
          <w:b/>
          <w:bCs/>
        </w:rPr>
        <w:t xml:space="preserve">          </w:t>
      </w:r>
      <w:r w:rsidR="000B22A3" w:rsidRPr="002E6762">
        <w:rPr>
          <w:rFonts w:ascii="Arial" w:hAnsi="Arial" w:cs="Arial"/>
          <w:b/>
          <w:bCs/>
        </w:rPr>
        <w:t xml:space="preserve">  </w:t>
      </w:r>
      <w:r w:rsidR="000B22A3" w:rsidRPr="002E6762">
        <w:rPr>
          <w:rFonts w:ascii="Arial" w:hAnsi="Arial" w:cs="Arial"/>
          <w:bCs/>
        </w:rPr>
        <w:t xml:space="preserve">№ </w:t>
      </w:r>
      <w:r w:rsidR="00DD7A1E">
        <w:rPr>
          <w:rFonts w:ascii="Arial" w:hAnsi="Arial" w:cs="Arial"/>
          <w:bCs/>
        </w:rPr>
        <w:t>74</w:t>
      </w:r>
    </w:p>
    <w:p w:rsidR="000B22A3" w:rsidRPr="002E6762" w:rsidRDefault="000B22A3" w:rsidP="001C3079">
      <w:pPr>
        <w:jc w:val="center"/>
        <w:rPr>
          <w:rFonts w:ascii="Arial" w:hAnsi="Arial" w:cs="Arial"/>
        </w:rPr>
      </w:pPr>
      <w:r w:rsidRPr="002E6762">
        <w:rPr>
          <w:rFonts w:ascii="Arial" w:hAnsi="Arial" w:cs="Arial"/>
        </w:rPr>
        <w:t>с. Дульдурга</w:t>
      </w:r>
    </w:p>
    <w:p w:rsidR="000B22A3" w:rsidRPr="002E6762" w:rsidRDefault="000B22A3" w:rsidP="001C3079">
      <w:pPr>
        <w:jc w:val="center"/>
        <w:rPr>
          <w:rFonts w:ascii="Arial" w:hAnsi="Arial" w:cs="Arial"/>
        </w:rPr>
      </w:pPr>
    </w:p>
    <w:p w:rsidR="00AB1E51" w:rsidRDefault="00AB1E51" w:rsidP="001C3079">
      <w:pPr>
        <w:ind w:firstLine="708"/>
        <w:jc w:val="both"/>
        <w:rPr>
          <w:rFonts w:ascii="Arial" w:hAnsi="Arial" w:cs="Arial"/>
          <w:b/>
          <w:bCs/>
        </w:rPr>
      </w:pPr>
    </w:p>
    <w:p w:rsidR="00AB1E51" w:rsidRDefault="00AB1E51" w:rsidP="001C3079">
      <w:pPr>
        <w:ind w:firstLine="708"/>
        <w:jc w:val="both"/>
        <w:rPr>
          <w:rFonts w:ascii="Arial" w:hAnsi="Arial" w:cs="Arial"/>
          <w:b/>
          <w:bCs/>
        </w:rPr>
      </w:pPr>
    </w:p>
    <w:p w:rsidR="000B22A3" w:rsidRPr="00AB1E51" w:rsidRDefault="000B22A3" w:rsidP="00AB1E51">
      <w:pPr>
        <w:ind w:firstLine="708"/>
        <w:jc w:val="center"/>
        <w:rPr>
          <w:rStyle w:val="a6"/>
          <w:rFonts w:ascii="Arial" w:hAnsi="Arial" w:cs="Arial"/>
          <w:b/>
          <w:bCs/>
          <w:i w:val="0"/>
          <w:iCs w:val="0"/>
          <w:sz w:val="32"/>
          <w:szCs w:val="32"/>
        </w:rPr>
      </w:pPr>
      <w:r w:rsidRPr="00AB1E51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AB1E51">
        <w:rPr>
          <w:rStyle w:val="a6"/>
          <w:rFonts w:ascii="Arial" w:hAnsi="Arial" w:cs="Arial"/>
          <w:b/>
          <w:bCs/>
          <w:i w:val="0"/>
          <w:iCs w:val="0"/>
          <w:sz w:val="32"/>
          <w:szCs w:val="32"/>
        </w:rPr>
        <w:t>Положения о звании «Почетный гражданин</w:t>
      </w:r>
      <w:r w:rsidR="00AB0894" w:rsidRPr="00AB1E51">
        <w:rPr>
          <w:rStyle w:val="a6"/>
          <w:rFonts w:ascii="Arial" w:hAnsi="Arial" w:cs="Arial"/>
          <w:b/>
          <w:bCs/>
          <w:i w:val="0"/>
          <w:iCs w:val="0"/>
          <w:sz w:val="32"/>
          <w:szCs w:val="32"/>
        </w:rPr>
        <w:t xml:space="preserve"> сельского поселения «Дульдурга»</w:t>
      </w:r>
      <w:r w:rsidR="00CD3B7B">
        <w:rPr>
          <w:rStyle w:val="a6"/>
          <w:rFonts w:ascii="Arial" w:hAnsi="Arial" w:cs="Arial"/>
          <w:b/>
          <w:bCs/>
          <w:i w:val="0"/>
          <w:iCs w:val="0"/>
          <w:sz w:val="32"/>
          <w:szCs w:val="32"/>
        </w:rPr>
        <w:t>»</w:t>
      </w:r>
      <w:r w:rsidRPr="00AB1E51">
        <w:rPr>
          <w:rStyle w:val="a6"/>
          <w:rFonts w:ascii="Arial" w:hAnsi="Arial" w:cs="Arial"/>
          <w:b/>
          <w:bCs/>
          <w:i w:val="0"/>
          <w:iCs w:val="0"/>
          <w:sz w:val="32"/>
          <w:szCs w:val="32"/>
        </w:rPr>
        <w:t xml:space="preserve"> Забайкальского края»</w:t>
      </w:r>
    </w:p>
    <w:p w:rsidR="000B22A3" w:rsidRDefault="000B22A3" w:rsidP="001C3079">
      <w:pPr>
        <w:ind w:firstLine="708"/>
        <w:jc w:val="both"/>
        <w:rPr>
          <w:rStyle w:val="a6"/>
          <w:rFonts w:ascii="Arial" w:hAnsi="Arial" w:cs="Arial"/>
          <w:i w:val="0"/>
          <w:iCs w:val="0"/>
        </w:rPr>
      </w:pPr>
    </w:p>
    <w:p w:rsidR="00AB1E51" w:rsidRPr="002E6762" w:rsidRDefault="00AB1E51" w:rsidP="001C3079">
      <w:pPr>
        <w:ind w:firstLine="708"/>
        <w:jc w:val="both"/>
        <w:rPr>
          <w:rStyle w:val="a6"/>
          <w:rFonts w:ascii="Arial" w:hAnsi="Arial" w:cs="Arial"/>
          <w:i w:val="0"/>
          <w:iCs w:val="0"/>
        </w:rPr>
      </w:pPr>
    </w:p>
    <w:p w:rsidR="002E6762" w:rsidRDefault="000B22A3" w:rsidP="002E6762">
      <w:pPr>
        <w:ind w:firstLine="708"/>
        <w:jc w:val="both"/>
        <w:rPr>
          <w:rStyle w:val="a6"/>
          <w:rFonts w:ascii="Arial" w:hAnsi="Arial" w:cs="Arial"/>
          <w:bCs/>
          <w:i w:val="0"/>
          <w:iCs w:val="0"/>
        </w:rPr>
      </w:pPr>
      <w:r w:rsidRPr="002E6762">
        <w:rPr>
          <w:rStyle w:val="a6"/>
          <w:rFonts w:ascii="Arial" w:hAnsi="Arial" w:cs="Arial"/>
          <w:i w:val="0"/>
          <w:iCs w:val="0"/>
        </w:rPr>
        <w:t>В соответствии с Федеральным </w:t>
      </w:r>
      <w:hyperlink r:id="rId8" w:history="1">
        <w:r w:rsidRPr="002E6762">
          <w:rPr>
            <w:rStyle w:val="a6"/>
            <w:rFonts w:ascii="Arial" w:hAnsi="Arial" w:cs="Arial"/>
            <w:i w:val="0"/>
            <w:iCs w:val="0"/>
          </w:rPr>
          <w:t>законом</w:t>
        </w:r>
      </w:hyperlink>
      <w:r w:rsidRPr="002E6762">
        <w:rPr>
          <w:rStyle w:val="a6"/>
          <w:rFonts w:ascii="Arial" w:hAnsi="Arial" w:cs="Arial"/>
          <w:i w:val="0"/>
          <w:iCs w:val="0"/>
        </w:rPr>
        <w:t> от 06.10.2003 №131-ФЗ «Об общих принципах организации местного самоуправления в Российской Федерации», </w:t>
      </w:r>
      <w:hyperlink r:id="rId9" w:history="1">
        <w:r w:rsidRPr="002E6762">
          <w:rPr>
            <w:rStyle w:val="a6"/>
            <w:rFonts w:ascii="Arial" w:hAnsi="Arial" w:cs="Arial"/>
            <w:i w:val="0"/>
            <w:iCs w:val="0"/>
          </w:rPr>
          <w:t>Уставом</w:t>
        </w:r>
      </w:hyperlink>
      <w:r w:rsidRPr="002E6762">
        <w:rPr>
          <w:rStyle w:val="a6"/>
          <w:rFonts w:ascii="Arial" w:hAnsi="Arial" w:cs="Arial"/>
          <w:i w:val="0"/>
          <w:iCs w:val="0"/>
        </w:rPr>
        <w:t> </w:t>
      </w:r>
      <w:r w:rsidR="00DD7A1E">
        <w:rPr>
          <w:rStyle w:val="a6"/>
          <w:rFonts w:ascii="Arial" w:hAnsi="Arial" w:cs="Arial"/>
          <w:i w:val="0"/>
          <w:iCs w:val="0"/>
        </w:rPr>
        <w:t>муниципального образования СП «Дульдурга</w:t>
      </w:r>
      <w:r w:rsidR="00285FFB" w:rsidRPr="002E6762">
        <w:rPr>
          <w:rStyle w:val="a6"/>
          <w:rFonts w:ascii="Arial" w:hAnsi="Arial" w:cs="Arial"/>
          <w:i w:val="0"/>
          <w:iCs w:val="0"/>
        </w:rPr>
        <w:t>»</w:t>
      </w:r>
      <w:r w:rsidR="00684F9C" w:rsidRPr="002E6762">
        <w:rPr>
          <w:rStyle w:val="a6"/>
          <w:rFonts w:ascii="Arial" w:hAnsi="Arial" w:cs="Arial"/>
          <w:i w:val="0"/>
          <w:iCs w:val="0"/>
        </w:rPr>
        <w:t>,</w:t>
      </w:r>
      <w:r w:rsidR="00770697" w:rsidRPr="002E6762">
        <w:rPr>
          <w:rStyle w:val="a6"/>
          <w:rFonts w:ascii="Arial" w:hAnsi="Arial" w:cs="Arial"/>
          <w:i w:val="0"/>
          <w:iCs w:val="0"/>
        </w:rPr>
        <w:t xml:space="preserve"> </w:t>
      </w:r>
      <w:r w:rsidR="00770697" w:rsidRPr="002E6762">
        <w:rPr>
          <w:rFonts w:ascii="Arial" w:hAnsi="Arial" w:cs="Arial"/>
        </w:rPr>
        <w:t xml:space="preserve">в целях поощрения граждан за многолетний, добросовестный творческий труд на благо жителей поселения, выдающиеся заслуги и достижения, значительный вклад в развитие поселения и за их деятельность, способствующую укреплению авторитета поселения в районе, края, </w:t>
      </w:r>
      <w:r w:rsidRPr="002E6762">
        <w:rPr>
          <w:rStyle w:val="a6"/>
          <w:rFonts w:ascii="Arial" w:hAnsi="Arial" w:cs="Arial"/>
          <w:i w:val="0"/>
          <w:iCs w:val="0"/>
        </w:rPr>
        <w:t xml:space="preserve">Совет </w:t>
      </w:r>
      <w:r w:rsidR="00750F31" w:rsidRPr="002E6762">
        <w:rPr>
          <w:rStyle w:val="a6"/>
          <w:rFonts w:ascii="Arial" w:hAnsi="Arial" w:cs="Arial"/>
          <w:i w:val="0"/>
          <w:iCs w:val="0"/>
        </w:rPr>
        <w:t xml:space="preserve">сельского поселения «Дульдурга» </w:t>
      </w:r>
      <w:r w:rsidRPr="002E6762">
        <w:rPr>
          <w:rStyle w:val="a6"/>
          <w:rFonts w:ascii="Arial" w:hAnsi="Arial" w:cs="Arial"/>
          <w:bCs/>
          <w:i w:val="0"/>
          <w:iCs w:val="0"/>
        </w:rPr>
        <w:t>РЕШИЛ:</w:t>
      </w:r>
      <w:r w:rsidR="002E6762">
        <w:rPr>
          <w:rStyle w:val="a6"/>
          <w:rFonts w:ascii="Arial" w:hAnsi="Arial" w:cs="Arial"/>
          <w:bCs/>
          <w:i w:val="0"/>
          <w:iCs w:val="0"/>
        </w:rPr>
        <w:t xml:space="preserve"> </w:t>
      </w:r>
    </w:p>
    <w:p w:rsidR="002E6762" w:rsidRDefault="002E6762" w:rsidP="002E6762">
      <w:pPr>
        <w:ind w:firstLine="708"/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bCs/>
          <w:i w:val="0"/>
          <w:iCs w:val="0"/>
        </w:rPr>
        <w:t>1.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Утвердить Положение о звании «Почетный гражданин </w:t>
      </w:r>
      <w:r w:rsidR="002F0B6E" w:rsidRPr="002E6762">
        <w:rPr>
          <w:rStyle w:val="a6"/>
          <w:rFonts w:ascii="Arial" w:hAnsi="Arial" w:cs="Arial"/>
          <w:i w:val="0"/>
          <w:iCs w:val="0"/>
        </w:rPr>
        <w:t xml:space="preserve">сельского поселения «Дульдурга» </w:t>
      </w:r>
      <w:r w:rsidR="000B22A3" w:rsidRPr="002E6762">
        <w:rPr>
          <w:rStyle w:val="a6"/>
          <w:rFonts w:ascii="Arial" w:hAnsi="Arial" w:cs="Arial"/>
          <w:i w:val="0"/>
          <w:iCs w:val="0"/>
        </w:rPr>
        <w:t>Забайкальского края» (Приложение 1).</w:t>
      </w:r>
      <w:r>
        <w:rPr>
          <w:rStyle w:val="a6"/>
          <w:rFonts w:ascii="Arial" w:hAnsi="Arial" w:cs="Arial"/>
          <w:i w:val="0"/>
          <w:iCs w:val="0"/>
        </w:rPr>
        <w:t xml:space="preserve"> </w:t>
      </w:r>
    </w:p>
    <w:p w:rsidR="002E6762" w:rsidRDefault="002E6762" w:rsidP="002E6762">
      <w:pPr>
        <w:ind w:firstLine="708"/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2. 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Утвердить образец и описание удостоверения «Почетный гражданин </w:t>
      </w:r>
      <w:r w:rsidR="00684F9C" w:rsidRPr="002E6762">
        <w:rPr>
          <w:rStyle w:val="a6"/>
          <w:rFonts w:ascii="Arial" w:hAnsi="Arial" w:cs="Arial"/>
          <w:i w:val="0"/>
          <w:iCs w:val="0"/>
        </w:rPr>
        <w:t xml:space="preserve">сельского поселения «Дульдурга» </w:t>
      </w:r>
      <w:r w:rsidR="000B22A3" w:rsidRPr="002E6762">
        <w:rPr>
          <w:rStyle w:val="a6"/>
          <w:rFonts w:ascii="Arial" w:hAnsi="Arial" w:cs="Arial"/>
          <w:i w:val="0"/>
          <w:iCs w:val="0"/>
        </w:rPr>
        <w:t>Забайкальского края» (Приложение 2).</w:t>
      </w:r>
    </w:p>
    <w:p w:rsidR="002E6762" w:rsidRDefault="002E6762" w:rsidP="002E6762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        3. 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Утвердить образец диплома «Почетный гражданин </w:t>
      </w:r>
      <w:r w:rsidR="00684F9C" w:rsidRPr="002E6762">
        <w:rPr>
          <w:rStyle w:val="a6"/>
          <w:rFonts w:ascii="Arial" w:hAnsi="Arial" w:cs="Arial"/>
          <w:i w:val="0"/>
          <w:iCs w:val="0"/>
        </w:rPr>
        <w:t>сельского поселения «Дульдурга»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 Забайкальского края» (Приложение 3).</w:t>
      </w:r>
      <w:r>
        <w:rPr>
          <w:rStyle w:val="a6"/>
          <w:rFonts w:ascii="Arial" w:hAnsi="Arial" w:cs="Arial"/>
          <w:i w:val="0"/>
          <w:iCs w:val="0"/>
        </w:rPr>
        <w:t xml:space="preserve"> </w:t>
      </w:r>
    </w:p>
    <w:p w:rsidR="002E6762" w:rsidRDefault="002E6762" w:rsidP="002E6762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        4. 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Утвердить описание и знак «Почетный гражданин </w:t>
      </w:r>
      <w:r w:rsidR="00684F9C" w:rsidRPr="002E6762">
        <w:rPr>
          <w:rStyle w:val="a6"/>
          <w:rFonts w:ascii="Arial" w:hAnsi="Arial" w:cs="Arial"/>
          <w:i w:val="0"/>
          <w:iCs w:val="0"/>
        </w:rPr>
        <w:t xml:space="preserve">сельского поселения «Дульдурга» </w:t>
      </w:r>
      <w:r w:rsidR="000B22A3" w:rsidRPr="002E6762">
        <w:rPr>
          <w:rStyle w:val="a6"/>
          <w:rFonts w:ascii="Arial" w:hAnsi="Arial" w:cs="Arial"/>
          <w:i w:val="0"/>
          <w:iCs w:val="0"/>
        </w:rPr>
        <w:t>Забайкальского края» (Приложение 4).</w:t>
      </w:r>
      <w:r>
        <w:rPr>
          <w:rStyle w:val="a6"/>
          <w:rFonts w:ascii="Arial" w:hAnsi="Arial" w:cs="Arial"/>
          <w:i w:val="0"/>
          <w:iCs w:val="0"/>
        </w:rPr>
        <w:t xml:space="preserve"> </w:t>
      </w:r>
    </w:p>
    <w:p w:rsidR="002E6762" w:rsidRDefault="002E6762" w:rsidP="002E6762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        5. 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Поручить </w:t>
      </w:r>
      <w:r w:rsidR="00684F9C" w:rsidRPr="002E6762">
        <w:rPr>
          <w:rStyle w:val="a6"/>
          <w:rFonts w:ascii="Arial" w:hAnsi="Arial" w:cs="Arial"/>
          <w:i w:val="0"/>
          <w:iCs w:val="0"/>
        </w:rPr>
        <w:t xml:space="preserve">отделу 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по финансам администрации </w:t>
      </w:r>
      <w:r w:rsidR="00684F9C" w:rsidRPr="002E6762">
        <w:rPr>
          <w:rStyle w:val="a6"/>
          <w:rFonts w:ascii="Arial" w:hAnsi="Arial" w:cs="Arial"/>
          <w:i w:val="0"/>
          <w:iCs w:val="0"/>
        </w:rPr>
        <w:t xml:space="preserve">сельского поселения «Дульдурга» </w:t>
      </w:r>
      <w:r w:rsidR="000B22A3" w:rsidRPr="002E6762">
        <w:rPr>
          <w:rStyle w:val="a6"/>
          <w:rFonts w:ascii="Arial" w:hAnsi="Arial" w:cs="Arial"/>
          <w:i w:val="0"/>
          <w:iCs w:val="0"/>
        </w:rPr>
        <w:t>заложить в бюджет</w:t>
      </w:r>
      <w:r w:rsidR="00684F9C" w:rsidRPr="002E6762">
        <w:rPr>
          <w:rStyle w:val="a6"/>
          <w:rFonts w:ascii="Arial" w:hAnsi="Arial" w:cs="Arial"/>
          <w:i w:val="0"/>
          <w:iCs w:val="0"/>
        </w:rPr>
        <w:t xml:space="preserve"> сельского поселения «Дульдурга»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  расходы, предусмотренные Положением о звании «Почетный гражданин </w:t>
      </w:r>
      <w:r w:rsidR="00684F9C" w:rsidRPr="002E6762">
        <w:rPr>
          <w:rStyle w:val="a6"/>
          <w:rFonts w:ascii="Arial" w:hAnsi="Arial" w:cs="Arial"/>
          <w:i w:val="0"/>
          <w:iCs w:val="0"/>
        </w:rPr>
        <w:t xml:space="preserve">сельского поселения «Дульдурга» </w:t>
      </w:r>
      <w:r w:rsidR="000B22A3" w:rsidRPr="002E6762">
        <w:rPr>
          <w:rStyle w:val="a6"/>
          <w:rFonts w:ascii="Arial" w:hAnsi="Arial" w:cs="Arial"/>
          <w:i w:val="0"/>
          <w:iCs w:val="0"/>
        </w:rPr>
        <w:t>Забайкальского края».</w:t>
      </w:r>
    </w:p>
    <w:p w:rsidR="002F7577" w:rsidRPr="002E6762" w:rsidRDefault="002E6762" w:rsidP="002E6762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       6. </w:t>
      </w:r>
      <w:r w:rsidR="002F7577" w:rsidRPr="002E6762">
        <w:rPr>
          <w:rStyle w:val="a6"/>
          <w:rFonts w:ascii="Arial" w:hAnsi="Arial" w:cs="Arial"/>
          <w:i w:val="0"/>
          <w:iCs w:val="0"/>
        </w:rPr>
        <w:t>Настоящее решение опубликовать в информационно-телекоммуникационной сети «Интернет» на официальном сайте сельского поселения «Дульдурга» и в газете «Ленинец».</w:t>
      </w:r>
    </w:p>
    <w:p w:rsidR="008268A7" w:rsidRPr="002E6762" w:rsidRDefault="000B22A3" w:rsidP="002E6762">
      <w:pPr>
        <w:pStyle w:val="a7"/>
        <w:numPr>
          <w:ilvl w:val="0"/>
          <w:numId w:val="19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Настоящее решение вступает в силу с момента его </w:t>
      </w:r>
      <w:r w:rsidR="008268A7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официального подписания.</w:t>
      </w:r>
    </w:p>
    <w:p w:rsidR="000B22A3" w:rsidRPr="002E6762" w:rsidRDefault="000B22A3" w:rsidP="002E6762">
      <w:pPr>
        <w:pStyle w:val="a7"/>
        <w:numPr>
          <w:ilvl w:val="0"/>
          <w:numId w:val="19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Контроль за исполнением </w:t>
      </w:r>
      <w:r w:rsidR="008268A7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настоящего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решения возложить </w:t>
      </w:r>
      <w:r w:rsidR="00020408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на заместителя </w:t>
      </w:r>
      <w:r w:rsidR="00AF6959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главы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администрации</w:t>
      </w:r>
      <w:r w:rsidR="008268A7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сельского поселения «Дульдурга»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».</w:t>
      </w:r>
    </w:p>
    <w:p w:rsidR="000B22A3" w:rsidRPr="002E6762" w:rsidRDefault="000B22A3" w:rsidP="001C3079">
      <w:pPr>
        <w:tabs>
          <w:tab w:val="left" w:pos="1276"/>
        </w:tabs>
        <w:jc w:val="both"/>
        <w:rPr>
          <w:rFonts w:ascii="Arial" w:hAnsi="Arial" w:cs="Arial"/>
        </w:rPr>
      </w:pPr>
    </w:p>
    <w:p w:rsidR="000B22A3" w:rsidRPr="002E6762" w:rsidRDefault="000B22A3" w:rsidP="001C3079">
      <w:pPr>
        <w:tabs>
          <w:tab w:val="left" w:pos="1276"/>
        </w:tabs>
        <w:jc w:val="both"/>
        <w:rPr>
          <w:rFonts w:ascii="Arial" w:hAnsi="Arial" w:cs="Arial"/>
        </w:rPr>
      </w:pPr>
    </w:p>
    <w:p w:rsidR="000B22A3" w:rsidRPr="002E6762" w:rsidRDefault="00AB1E51" w:rsidP="007B7C86">
      <w:pPr>
        <w:tabs>
          <w:tab w:val="left" w:pos="1276"/>
          <w:tab w:val="left" w:pos="6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B7C86" w:rsidRPr="002E6762">
        <w:rPr>
          <w:rFonts w:ascii="Arial" w:hAnsi="Arial" w:cs="Arial"/>
        </w:rPr>
        <w:t>Глава сельского поселения</w:t>
      </w:r>
      <w:r w:rsidR="007B7C86" w:rsidRPr="002E67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7B7C86" w:rsidRPr="002E6762">
        <w:rPr>
          <w:rFonts w:ascii="Arial" w:hAnsi="Arial" w:cs="Arial"/>
        </w:rPr>
        <w:t>М.Б. Эрдынеев</w:t>
      </w:r>
    </w:p>
    <w:p w:rsidR="007B7C86" w:rsidRPr="002E6762" w:rsidRDefault="00AB1E51" w:rsidP="001C3079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B7C86" w:rsidRPr="002E6762">
        <w:rPr>
          <w:rFonts w:ascii="Arial" w:hAnsi="Arial" w:cs="Arial"/>
        </w:rPr>
        <w:t>«Дульдурга»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B22A3" w:rsidRPr="002E6762" w:rsidRDefault="000B22A3" w:rsidP="001C3079">
      <w:pPr>
        <w:ind w:firstLine="150"/>
        <w:jc w:val="both"/>
        <w:rPr>
          <w:rFonts w:ascii="Arial" w:hAnsi="Arial" w:cs="Arial"/>
        </w:rPr>
      </w:pPr>
    </w:p>
    <w:p w:rsidR="00A07EFF" w:rsidRPr="002E6762" w:rsidRDefault="00A07EFF" w:rsidP="00A07EFF">
      <w:pPr>
        <w:jc w:val="both"/>
        <w:rPr>
          <w:rFonts w:ascii="Arial" w:hAnsi="Arial" w:cs="Arial"/>
        </w:rPr>
      </w:pPr>
    </w:p>
    <w:p w:rsidR="000B22A3" w:rsidRPr="002E6762" w:rsidRDefault="000B22A3" w:rsidP="001C3079">
      <w:pPr>
        <w:ind w:firstLine="150"/>
        <w:jc w:val="both"/>
        <w:rPr>
          <w:rFonts w:ascii="Arial" w:hAnsi="Arial" w:cs="Arial"/>
        </w:rPr>
      </w:pPr>
    </w:p>
    <w:bookmarkEnd w:id="0"/>
    <w:p w:rsidR="00AB1E51" w:rsidRDefault="000B22A3" w:rsidP="00864BDA">
      <w:pPr>
        <w:jc w:val="right"/>
        <w:rPr>
          <w:rFonts w:ascii="Arial" w:hAnsi="Arial" w:cs="Arial"/>
        </w:rPr>
      </w:pPr>
      <w:r w:rsidRPr="002E6762">
        <w:rPr>
          <w:rFonts w:ascii="Arial" w:hAnsi="Arial" w:cs="Arial"/>
        </w:rPr>
        <w:t xml:space="preserve">                                          </w:t>
      </w:r>
      <w:r w:rsidR="00864BDA" w:rsidRPr="002E6762">
        <w:rPr>
          <w:rFonts w:ascii="Arial" w:hAnsi="Arial" w:cs="Arial"/>
        </w:rPr>
        <w:t xml:space="preserve">                      </w:t>
      </w:r>
    </w:p>
    <w:p w:rsidR="00AB1E51" w:rsidRDefault="00AB1E51" w:rsidP="00864BDA">
      <w:pPr>
        <w:jc w:val="right"/>
        <w:rPr>
          <w:rFonts w:ascii="Arial" w:hAnsi="Arial" w:cs="Arial"/>
        </w:rPr>
      </w:pPr>
    </w:p>
    <w:p w:rsidR="00AB1E51" w:rsidRDefault="00AB1E51" w:rsidP="00427398">
      <w:pPr>
        <w:rPr>
          <w:rFonts w:ascii="Arial" w:hAnsi="Arial" w:cs="Arial"/>
        </w:rPr>
      </w:pPr>
    </w:p>
    <w:p w:rsidR="00B11E8F" w:rsidRDefault="00B11E8F" w:rsidP="00B11E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8374F" w:rsidRPr="00B11E8F">
        <w:rPr>
          <w:rFonts w:ascii="Courier New" w:hAnsi="Courier New" w:cs="Courier New"/>
          <w:sz w:val="22"/>
          <w:szCs w:val="22"/>
        </w:rPr>
        <w:t xml:space="preserve">Приложение </w:t>
      </w:r>
      <w:r w:rsidR="000B22A3" w:rsidRPr="00B11E8F">
        <w:rPr>
          <w:rFonts w:ascii="Courier New" w:hAnsi="Courier New" w:cs="Courier New"/>
          <w:sz w:val="22"/>
          <w:szCs w:val="22"/>
        </w:rPr>
        <w:t>1</w:t>
      </w:r>
    </w:p>
    <w:p w:rsidR="00864BDA" w:rsidRPr="00B11E8F" w:rsidRDefault="00B11E8F" w:rsidP="00B11E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</w:t>
      </w:r>
      <w:r w:rsidR="000B22A3" w:rsidRPr="00B11E8F">
        <w:rPr>
          <w:rFonts w:ascii="Courier New" w:hAnsi="Courier New" w:cs="Courier New"/>
          <w:sz w:val="22"/>
          <w:szCs w:val="22"/>
        </w:rPr>
        <w:t xml:space="preserve">к решению Совета </w:t>
      </w:r>
      <w:r w:rsidR="008F22D9" w:rsidRPr="00B11E8F">
        <w:rPr>
          <w:rFonts w:ascii="Courier New" w:hAnsi="Courier New" w:cs="Courier New"/>
          <w:sz w:val="22"/>
          <w:szCs w:val="22"/>
        </w:rPr>
        <w:t xml:space="preserve">СП </w:t>
      </w:r>
      <w:r w:rsidR="00864BDA" w:rsidRPr="00B11E8F">
        <w:rPr>
          <w:rFonts w:ascii="Courier New" w:hAnsi="Courier New" w:cs="Courier New"/>
          <w:sz w:val="22"/>
          <w:szCs w:val="22"/>
        </w:rPr>
        <w:t xml:space="preserve">«Дульдурга» </w:t>
      </w:r>
    </w:p>
    <w:p w:rsidR="000B22A3" w:rsidRPr="00B11E8F" w:rsidRDefault="00B11E8F" w:rsidP="00B11E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A063AF">
        <w:rPr>
          <w:rFonts w:ascii="Courier New" w:hAnsi="Courier New" w:cs="Courier New"/>
          <w:sz w:val="22"/>
          <w:szCs w:val="22"/>
        </w:rPr>
        <w:t xml:space="preserve">от </w:t>
      </w:r>
      <w:r w:rsidR="00F837A4">
        <w:rPr>
          <w:rFonts w:ascii="Courier New" w:hAnsi="Courier New" w:cs="Courier New"/>
          <w:sz w:val="22"/>
          <w:szCs w:val="22"/>
        </w:rPr>
        <w:t>01.12.2016</w:t>
      </w:r>
      <w:r w:rsidR="008F22D9" w:rsidRPr="00B11E8F">
        <w:rPr>
          <w:rFonts w:ascii="Courier New" w:hAnsi="Courier New" w:cs="Courier New"/>
          <w:sz w:val="22"/>
          <w:szCs w:val="22"/>
        </w:rPr>
        <w:t xml:space="preserve">г. </w:t>
      </w:r>
      <w:r w:rsidR="00864BDA" w:rsidRPr="00B11E8F">
        <w:rPr>
          <w:rFonts w:ascii="Courier New" w:hAnsi="Courier New" w:cs="Courier New"/>
          <w:sz w:val="22"/>
          <w:szCs w:val="22"/>
        </w:rPr>
        <w:t xml:space="preserve"> № </w:t>
      </w:r>
      <w:r w:rsidR="00F837A4">
        <w:rPr>
          <w:rFonts w:ascii="Courier New" w:hAnsi="Courier New" w:cs="Courier New"/>
          <w:sz w:val="22"/>
          <w:szCs w:val="22"/>
        </w:rPr>
        <w:t>74</w:t>
      </w:r>
    </w:p>
    <w:p w:rsidR="00D55312" w:rsidRPr="002E6762" w:rsidRDefault="00D55312" w:rsidP="00D55312">
      <w:pPr>
        <w:jc w:val="center"/>
        <w:rPr>
          <w:rStyle w:val="a6"/>
          <w:rFonts w:ascii="Arial" w:hAnsi="Arial" w:cs="Arial"/>
          <w:i w:val="0"/>
          <w:iCs w:val="0"/>
        </w:rPr>
      </w:pPr>
    </w:p>
    <w:p w:rsidR="00D55312" w:rsidRDefault="00D55312" w:rsidP="00D55312">
      <w:pPr>
        <w:jc w:val="center"/>
        <w:rPr>
          <w:rStyle w:val="a6"/>
          <w:rFonts w:ascii="Arial" w:hAnsi="Arial" w:cs="Arial"/>
          <w:b/>
          <w:i w:val="0"/>
          <w:iCs w:val="0"/>
        </w:rPr>
      </w:pPr>
    </w:p>
    <w:p w:rsidR="00B11E8F" w:rsidRPr="002E6762" w:rsidRDefault="00B11E8F" w:rsidP="00D55312">
      <w:pPr>
        <w:jc w:val="center"/>
        <w:rPr>
          <w:rStyle w:val="a6"/>
          <w:rFonts w:ascii="Arial" w:hAnsi="Arial" w:cs="Arial"/>
          <w:b/>
          <w:i w:val="0"/>
          <w:iCs w:val="0"/>
        </w:rPr>
      </w:pPr>
    </w:p>
    <w:p w:rsidR="000B22A3" w:rsidRPr="00B11E8F" w:rsidRDefault="00D55312" w:rsidP="00D55312">
      <w:pPr>
        <w:jc w:val="center"/>
        <w:rPr>
          <w:rStyle w:val="a6"/>
          <w:rFonts w:ascii="Arial" w:hAnsi="Arial" w:cs="Arial"/>
          <w:b/>
          <w:i w:val="0"/>
          <w:iCs w:val="0"/>
          <w:sz w:val="28"/>
          <w:szCs w:val="28"/>
        </w:rPr>
      </w:pPr>
      <w:r w:rsidRPr="00B11E8F">
        <w:rPr>
          <w:rStyle w:val="a6"/>
          <w:rFonts w:ascii="Arial" w:hAnsi="Arial" w:cs="Arial"/>
          <w:b/>
          <w:i w:val="0"/>
          <w:iCs w:val="0"/>
          <w:sz w:val="28"/>
          <w:szCs w:val="28"/>
        </w:rPr>
        <w:t xml:space="preserve">Положение о звании «Почетный гражданин </w:t>
      </w:r>
      <w:r w:rsidR="00864BDA" w:rsidRPr="00B11E8F">
        <w:rPr>
          <w:rStyle w:val="a6"/>
          <w:rFonts w:ascii="Arial" w:hAnsi="Arial" w:cs="Arial"/>
          <w:b/>
          <w:bCs/>
          <w:i w:val="0"/>
          <w:iCs w:val="0"/>
          <w:sz w:val="28"/>
          <w:szCs w:val="28"/>
        </w:rPr>
        <w:t>сельского поселения «Дульдурга»</w:t>
      </w:r>
      <w:r w:rsidR="00CD3B7B">
        <w:rPr>
          <w:rStyle w:val="a6"/>
          <w:rFonts w:ascii="Arial" w:hAnsi="Arial" w:cs="Arial"/>
          <w:b/>
          <w:bCs/>
          <w:i w:val="0"/>
          <w:iCs w:val="0"/>
          <w:sz w:val="28"/>
          <w:szCs w:val="28"/>
        </w:rPr>
        <w:t>»</w:t>
      </w:r>
      <w:r w:rsidRPr="00B11E8F">
        <w:rPr>
          <w:rStyle w:val="a6"/>
          <w:rFonts w:ascii="Arial" w:hAnsi="Arial" w:cs="Arial"/>
          <w:b/>
          <w:i w:val="0"/>
          <w:iCs w:val="0"/>
          <w:sz w:val="28"/>
          <w:szCs w:val="28"/>
        </w:rPr>
        <w:t xml:space="preserve"> Забайкальского края»</w:t>
      </w:r>
      <w:r w:rsidR="000B22A3" w:rsidRPr="00B11E8F">
        <w:rPr>
          <w:rStyle w:val="a6"/>
          <w:rFonts w:ascii="Arial" w:hAnsi="Arial" w:cs="Arial"/>
          <w:b/>
          <w:i w:val="0"/>
          <w:iCs w:val="0"/>
          <w:sz w:val="28"/>
          <w:szCs w:val="28"/>
        </w:rPr>
        <w:br/>
      </w:r>
    </w:p>
    <w:p w:rsidR="000B22A3" w:rsidRPr="00427398" w:rsidRDefault="000B22A3" w:rsidP="001C3079">
      <w:pPr>
        <w:pStyle w:val="a7"/>
        <w:numPr>
          <w:ilvl w:val="0"/>
          <w:numId w:val="4"/>
        </w:numPr>
        <w:spacing w:after="0" w:line="240" w:lineRule="auto"/>
        <w:ind w:left="0"/>
        <w:jc w:val="center"/>
        <w:rPr>
          <w:rStyle w:val="a6"/>
          <w:rFonts w:ascii="Arial" w:hAnsi="Arial" w:cs="Arial"/>
          <w:b/>
          <w:i w:val="0"/>
          <w:iCs w:val="0"/>
          <w:sz w:val="24"/>
          <w:szCs w:val="24"/>
        </w:rPr>
      </w:pP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>Общие положения</w:t>
      </w:r>
    </w:p>
    <w:p w:rsidR="000B22A3" w:rsidRPr="002E6762" w:rsidRDefault="000B22A3" w:rsidP="001C3079">
      <w:pPr>
        <w:pStyle w:val="a7"/>
        <w:spacing w:after="0" w:line="240" w:lineRule="auto"/>
        <w:ind w:left="0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2E6762" w:rsidRDefault="000B22A3" w:rsidP="007930CE">
      <w:pPr>
        <w:pStyle w:val="a7"/>
        <w:numPr>
          <w:ilvl w:val="1"/>
          <w:numId w:val="4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Звание «Почетный гражданин </w:t>
      </w:r>
      <w:r w:rsidR="00A56447" w:rsidRPr="002E6762">
        <w:rPr>
          <w:rStyle w:val="a6"/>
          <w:rFonts w:ascii="Arial" w:hAnsi="Arial" w:cs="Arial"/>
          <w:bCs/>
          <w:i w:val="0"/>
          <w:iCs w:val="0"/>
          <w:sz w:val="24"/>
          <w:szCs w:val="24"/>
        </w:rPr>
        <w:t>сельского поселения «Дульдурга»»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Забайкальского края» присваивается:</w:t>
      </w:r>
    </w:p>
    <w:p w:rsidR="00A56447" w:rsidRPr="002E6762" w:rsidRDefault="006E3930" w:rsidP="001C3079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  </w:t>
      </w:r>
      <w:r w:rsidR="000B22A3" w:rsidRPr="002E6762">
        <w:rPr>
          <w:rStyle w:val="a6"/>
          <w:rFonts w:ascii="Arial" w:hAnsi="Arial" w:cs="Arial"/>
          <w:i w:val="0"/>
          <w:iCs w:val="0"/>
        </w:rPr>
        <w:t>- за особый вклад в социально-экономическое развитие</w:t>
      </w:r>
      <w:r w:rsidR="00A56447" w:rsidRPr="002E6762">
        <w:rPr>
          <w:rStyle w:val="a6"/>
          <w:rFonts w:ascii="Arial" w:hAnsi="Arial" w:cs="Arial"/>
          <w:i w:val="0"/>
          <w:iCs w:val="0"/>
        </w:rPr>
        <w:t xml:space="preserve"> сельского поселения Дульдурга»;</w:t>
      </w:r>
    </w:p>
    <w:p w:rsidR="000B22A3" w:rsidRPr="002E6762" w:rsidRDefault="006E3930" w:rsidP="001C3079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</w:t>
      </w:r>
      <w:r w:rsidR="00A56447" w:rsidRPr="002E6762">
        <w:rPr>
          <w:rStyle w:val="a6"/>
          <w:rFonts w:ascii="Arial" w:hAnsi="Arial" w:cs="Arial"/>
          <w:i w:val="0"/>
          <w:iCs w:val="0"/>
        </w:rPr>
        <w:t>-</w:t>
      </w:r>
      <w:r w:rsidR="000B22A3" w:rsidRPr="002E6762">
        <w:rPr>
          <w:rStyle w:val="a6"/>
          <w:rFonts w:ascii="Arial" w:hAnsi="Arial" w:cs="Arial"/>
          <w:i w:val="0"/>
          <w:iCs w:val="0"/>
        </w:rPr>
        <w:t>добросовестный и многолетний труд на благо</w:t>
      </w:r>
      <w:r w:rsidR="00A56447" w:rsidRPr="002E6762">
        <w:rPr>
          <w:rStyle w:val="a6"/>
          <w:rFonts w:ascii="Arial" w:hAnsi="Arial" w:cs="Arial"/>
          <w:i w:val="0"/>
          <w:iCs w:val="0"/>
        </w:rPr>
        <w:t xml:space="preserve"> села</w:t>
      </w:r>
      <w:r w:rsidR="000B22A3" w:rsidRPr="002E6762">
        <w:rPr>
          <w:rStyle w:val="a6"/>
          <w:rFonts w:ascii="Arial" w:hAnsi="Arial" w:cs="Arial"/>
          <w:i w:val="0"/>
          <w:iCs w:val="0"/>
        </w:rPr>
        <w:t>;</w:t>
      </w:r>
    </w:p>
    <w:p w:rsidR="000B22A3" w:rsidRPr="002E6762" w:rsidRDefault="006E3930" w:rsidP="001C3079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</w:t>
      </w:r>
      <w:r w:rsidR="007930CE">
        <w:rPr>
          <w:rStyle w:val="a6"/>
          <w:rFonts w:ascii="Arial" w:hAnsi="Arial" w:cs="Arial"/>
          <w:i w:val="0"/>
          <w:iCs w:val="0"/>
        </w:rPr>
        <w:t xml:space="preserve"> </w:t>
      </w:r>
      <w:r w:rsidR="000B22A3" w:rsidRPr="002E6762">
        <w:rPr>
          <w:rStyle w:val="a6"/>
          <w:rFonts w:ascii="Arial" w:hAnsi="Arial" w:cs="Arial"/>
          <w:i w:val="0"/>
          <w:iCs w:val="0"/>
        </w:rPr>
        <w:t>- за активное участие в общественной жизни и безупречную деятельность;</w:t>
      </w:r>
    </w:p>
    <w:p w:rsidR="000B22A3" w:rsidRPr="002E6762" w:rsidRDefault="006E3930" w:rsidP="001C3079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</w:t>
      </w:r>
      <w:r w:rsidR="000B22A3" w:rsidRPr="002E6762">
        <w:rPr>
          <w:rStyle w:val="a6"/>
          <w:rFonts w:ascii="Arial" w:hAnsi="Arial" w:cs="Arial"/>
          <w:i w:val="0"/>
          <w:iCs w:val="0"/>
        </w:rPr>
        <w:t>- за многолетнюю эффективную благотворительную и меценатскую деятельность;</w:t>
      </w:r>
    </w:p>
    <w:p w:rsidR="000B22A3" w:rsidRPr="002E6762" w:rsidRDefault="006E3930" w:rsidP="001C3079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- за совершение мужественных поступков во благо жителей и </w:t>
      </w:r>
      <w:r w:rsidR="00A56447" w:rsidRPr="002E6762">
        <w:rPr>
          <w:rStyle w:val="a6"/>
          <w:rFonts w:ascii="Arial" w:hAnsi="Arial" w:cs="Arial"/>
          <w:i w:val="0"/>
          <w:iCs w:val="0"/>
        </w:rPr>
        <w:t>сельского поселения;</w:t>
      </w:r>
    </w:p>
    <w:p w:rsidR="000B22A3" w:rsidRPr="002E6762" w:rsidRDefault="006E3930" w:rsidP="001C3079">
      <w:pPr>
        <w:jc w:val="both"/>
        <w:rPr>
          <w:rStyle w:val="a6"/>
          <w:rFonts w:ascii="Arial" w:hAnsi="Arial" w:cs="Arial"/>
          <w:i w:val="0"/>
          <w:iCs w:val="0"/>
        </w:rPr>
      </w:pPr>
      <w:r>
        <w:rPr>
          <w:rStyle w:val="a6"/>
          <w:rFonts w:ascii="Arial" w:hAnsi="Arial" w:cs="Arial"/>
          <w:i w:val="0"/>
          <w:iCs w:val="0"/>
        </w:rPr>
        <w:t xml:space="preserve">    </w:t>
      </w:r>
      <w:r w:rsidR="000B22A3" w:rsidRPr="002E6762">
        <w:rPr>
          <w:rStyle w:val="a6"/>
          <w:rFonts w:ascii="Arial" w:hAnsi="Arial" w:cs="Arial"/>
          <w:i w:val="0"/>
          <w:iCs w:val="0"/>
        </w:rPr>
        <w:t xml:space="preserve">- за получившее широкое признание у жителей </w:t>
      </w:r>
      <w:r w:rsidR="00A56447" w:rsidRPr="002E6762">
        <w:rPr>
          <w:rStyle w:val="a6"/>
          <w:rFonts w:ascii="Arial" w:hAnsi="Arial" w:cs="Arial"/>
          <w:i w:val="0"/>
          <w:iCs w:val="0"/>
        </w:rPr>
        <w:t xml:space="preserve">сельского поселения </w:t>
      </w:r>
      <w:r w:rsidR="000B22A3" w:rsidRPr="002E6762">
        <w:rPr>
          <w:rStyle w:val="a6"/>
          <w:rFonts w:ascii="Arial" w:hAnsi="Arial" w:cs="Arial"/>
          <w:i w:val="0"/>
          <w:iCs w:val="0"/>
        </w:rPr>
        <w:t>заслуги в области государственной, муниципальной, политической, научной, культурной, хозяйственной, общественной или иной деятельности.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427398" w:rsidRDefault="000B22A3" w:rsidP="001C3079">
      <w:pPr>
        <w:pStyle w:val="a7"/>
        <w:numPr>
          <w:ilvl w:val="0"/>
          <w:numId w:val="4"/>
        </w:numPr>
        <w:spacing w:after="0" w:line="240" w:lineRule="auto"/>
        <w:ind w:left="0"/>
        <w:jc w:val="center"/>
        <w:rPr>
          <w:rStyle w:val="a6"/>
          <w:rFonts w:ascii="Arial" w:hAnsi="Arial" w:cs="Arial"/>
          <w:b/>
          <w:i w:val="0"/>
          <w:iCs w:val="0"/>
          <w:sz w:val="24"/>
          <w:szCs w:val="24"/>
        </w:rPr>
      </w:pP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 xml:space="preserve">Основания присвоения звания «Почетный гражданин </w:t>
      </w:r>
      <w:r w:rsidR="006A12B9" w:rsidRPr="00427398">
        <w:rPr>
          <w:rStyle w:val="a6"/>
          <w:rFonts w:ascii="Arial" w:hAnsi="Arial" w:cs="Arial"/>
          <w:b/>
          <w:bCs/>
          <w:i w:val="0"/>
          <w:iCs w:val="0"/>
          <w:sz w:val="24"/>
          <w:szCs w:val="24"/>
        </w:rPr>
        <w:t>сельского поселения «Дульдурга»»</w:t>
      </w: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 xml:space="preserve"> Забайкальского края»</w:t>
      </w:r>
    </w:p>
    <w:p w:rsidR="000B22A3" w:rsidRPr="002E6762" w:rsidRDefault="000B22A3" w:rsidP="001C3079">
      <w:pPr>
        <w:pStyle w:val="a7"/>
        <w:spacing w:after="0" w:line="240" w:lineRule="auto"/>
        <w:ind w:left="0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2E6762" w:rsidRDefault="000B22A3" w:rsidP="007930CE">
      <w:pPr>
        <w:pStyle w:val="a7"/>
        <w:numPr>
          <w:ilvl w:val="1"/>
          <w:numId w:val="4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Звание «Почетный гражданин </w:t>
      </w:r>
      <w:r w:rsidR="006A12B9" w:rsidRPr="002E6762">
        <w:rPr>
          <w:rStyle w:val="a6"/>
          <w:rFonts w:ascii="Arial" w:hAnsi="Arial" w:cs="Arial"/>
          <w:bCs/>
          <w:i w:val="0"/>
          <w:iCs w:val="0"/>
          <w:sz w:val="24"/>
          <w:szCs w:val="24"/>
        </w:rPr>
        <w:t>сельского поселения «Дульдурга»»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Забайкальского края» (далее – «Почетный гражданин») учреждается в целях признания заслуг граждан перед</w:t>
      </w:r>
      <w:r w:rsidR="006A12B9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сельским поселением,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поощрения деятельности, направленной на социально-экономическое развитие, развитие социальной сферы и культуры, образования, здравоохранения, строительства, сельского хозяйства и других отраслей на территории </w:t>
      </w:r>
      <w:r w:rsidR="006A12B9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обеспечение благополучия, повышение авторитета </w:t>
      </w:r>
      <w:r w:rsidR="006A12B9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Забайкальского края в Российской Федерации и за рубежом.</w:t>
      </w:r>
    </w:p>
    <w:p w:rsidR="00FF52EB" w:rsidRDefault="000B22A3" w:rsidP="00FF52EB">
      <w:pPr>
        <w:pStyle w:val="a7"/>
        <w:numPr>
          <w:ilvl w:val="1"/>
          <w:numId w:val="4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Порядок и основания представления к присвоению звания «Почетный гражданин» и статус лица, удостоенного этого звания, устанавливаются настоящим Положением.</w:t>
      </w:r>
    </w:p>
    <w:p w:rsidR="00FF52EB" w:rsidRDefault="000B22A3" w:rsidP="00FF52EB">
      <w:pPr>
        <w:pStyle w:val="a7"/>
        <w:numPr>
          <w:ilvl w:val="1"/>
          <w:numId w:val="4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FF52EB">
        <w:rPr>
          <w:rStyle w:val="a6"/>
          <w:rFonts w:ascii="Arial" w:hAnsi="Arial" w:cs="Arial"/>
          <w:i w:val="0"/>
          <w:iCs w:val="0"/>
          <w:sz w:val="24"/>
          <w:szCs w:val="24"/>
        </w:rPr>
        <w:t>Звание «Почетный гражданин» присваивается гражданам Российской Федерации персонально, пожизненно и не может быть отозвано, за исключением случаев, предусмотренных настоящим Положением.</w:t>
      </w:r>
    </w:p>
    <w:p w:rsidR="00FF52EB" w:rsidRDefault="000B22A3" w:rsidP="00FF52EB">
      <w:pPr>
        <w:pStyle w:val="a7"/>
        <w:numPr>
          <w:ilvl w:val="1"/>
          <w:numId w:val="4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FF52EB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Звание «Почетный гражданин» присваивается решением Совета </w:t>
      </w:r>
      <w:r w:rsidR="00743A24" w:rsidRPr="00FF52EB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«Дульдурга». </w:t>
      </w:r>
      <w:r w:rsidRPr="00FF52EB">
        <w:rPr>
          <w:rStyle w:val="a6"/>
          <w:rFonts w:ascii="Arial" w:hAnsi="Arial" w:cs="Arial"/>
          <w:i w:val="0"/>
          <w:iCs w:val="0"/>
          <w:sz w:val="24"/>
          <w:szCs w:val="24"/>
        </w:rPr>
        <w:t>В течение календарного года зв</w:t>
      </w:r>
      <w:r w:rsidR="00D75BC6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ание присваивается не более </w:t>
      </w:r>
      <w:r w:rsidR="00D75BC6" w:rsidRPr="00A53A25">
        <w:rPr>
          <w:rStyle w:val="a6"/>
          <w:rFonts w:ascii="Arial" w:hAnsi="Arial" w:cs="Arial"/>
          <w:i w:val="0"/>
          <w:iCs w:val="0"/>
          <w:sz w:val="24"/>
          <w:szCs w:val="24"/>
        </w:rPr>
        <w:t>3</w:t>
      </w:r>
      <w:r w:rsidRPr="00FF52EB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гражданам. Решение Совета </w:t>
      </w:r>
      <w:r w:rsidR="0012789D" w:rsidRPr="00FF52EB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Pr="00FF52EB">
        <w:rPr>
          <w:rStyle w:val="a6"/>
          <w:rFonts w:ascii="Arial" w:hAnsi="Arial" w:cs="Arial"/>
          <w:i w:val="0"/>
          <w:iCs w:val="0"/>
          <w:sz w:val="24"/>
          <w:szCs w:val="24"/>
        </w:rPr>
        <w:t>о присвоении звания «Почетный гражданин» публикуется в газете «Ленинец».</w:t>
      </w:r>
    </w:p>
    <w:p w:rsidR="000B22A3" w:rsidRPr="00FF52EB" w:rsidRDefault="000B22A3" w:rsidP="00FF52EB">
      <w:pPr>
        <w:pStyle w:val="a7"/>
        <w:numPr>
          <w:ilvl w:val="1"/>
          <w:numId w:val="4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FF52EB">
        <w:rPr>
          <w:rStyle w:val="a6"/>
          <w:rFonts w:ascii="Arial" w:hAnsi="Arial" w:cs="Arial"/>
          <w:i w:val="0"/>
          <w:iCs w:val="0"/>
          <w:sz w:val="24"/>
          <w:szCs w:val="24"/>
        </w:rPr>
        <w:t>Лицу, удостоенному звания «Почетный гражданин», вручаются:</w:t>
      </w:r>
    </w:p>
    <w:p w:rsidR="000B22A3" w:rsidRPr="002E6762" w:rsidRDefault="00985595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    </w:t>
      </w:r>
      <w:r w:rsidR="000B22A3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- диплом Почетного гражданина </w:t>
      </w:r>
      <w:r w:rsidR="00C16037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="000B22A3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Забайкальского края;</w:t>
      </w:r>
    </w:p>
    <w:p w:rsidR="00FF52EB" w:rsidRDefault="00985595" w:rsidP="00FF52EB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   </w:t>
      </w:r>
      <w:r w:rsidR="00A53A25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- </w:t>
      </w:r>
      <w:r w:rsidR="000B22A3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удостоверение Почетного гражданина </w:t>
      </w:r>
      <w:r w:rsidR="00C16037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="000B22A3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Забайкальского края.</w:t>
      </w:r>
    </w:p>
    <w:p w:rsidR="000B22A3" w:rsidRPr="002E6762" w:rsidRDefault="00FF52EB" w:rsidP="00FF52EB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    2.6. </w:t>
      </w:r>
      <w:r w:rsidR="000B22A3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Звание «Почетный гражданин» не может быть присвоено лицу, имеющему неснятую судимость.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427398" w:rsidRDefault="000B22A3" w:rsidP="001C3079">
      <w:pPr>
        <w:pStyle w:val="a7"/>
        <w:numPr>
          <w:ilvl w:val="0"/>
          <w:numId w:val="5"/>
        </w:numPr>
        <w:spacing w:after="0" w:line="240" w:lineRule="auto"/>
        <w:ind w:left="0"/>
        <w:jc w:val="center"/>
        <w:rPr>
          <w:rStyle w:val="a6"/>
          <w:rFonts w:ascii="Arial" w:hAnsi="Arial" w:cs="Arial"/>
          <w:b/>
          <w:i w:val="0"/>
          <w:iCs w:val="0"/>
          <w:sz w:val="24"/>
          <w:szCs w:val="24"/>
        </w:rPr>
      </w:pP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lastRenderedPageBreak/>
        <w:t xml:space="preserve">Права и гарантии, предоставляемые Почетным гражданам </w:t>
      </w:r>
      <w:r w:rsidR="00296E80"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 xml:space="preserve">сельского поселения «Дульдурга» </w:t>
      </w: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 xml:space="preserve"> Забайкальского края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7F2A28" w:rsidRDefault="000B22A3" w:rsidP="007F2A28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Лицу, удостоенному звания «Почетный гражданин», устанавливается единовременная денежная выплата в размере </w:t>
      </w:r>
      <w:r w:rsidRPr="007931EF">
        <w:rPr>
          <w:rStyle w:val="a6"/>
          <w:rFonts w:ascii="Arial" w:hAnsi="Arial" w:cs="Arial"/>
          <w:i w:val="0"/>
          <w:iCs w:val="0"/>
          <w:sz w:val="24"/>
          <w:szCs w:val="24"/>
        </w:rPr>
        <w:t>1000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(тысяча) рублей за счет бюджета </w:t>
      </w:r>
      <w:r w:rsidR="00296E80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сельского поселения «Дульдурга»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.</w:t>
      </w:r>
    </w:p>
    <w:p w:rsidR="007F2A28" w:rsidRDefault="000B22A3" w:rsidP="007F2A28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>Лицо, удостоенное звания «Почетный гражданин», имеет право публичного пользования этим званием.</w:t>
      </w:r>
    </w:p>
    <w:p w:rsidR="007F2A28" w:rsidRDefault="000B22A3" w:rsidP="007F2A28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Расходы, связанные с присвоением звания «Почетный гражданин», осуществляются за счет средств бюджета </w:t>
      </w:r>
      <w:r w:rsidR="00ED663A"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>сельского поселения «Дульдурга»</w:t>
      </w:r>
      <w:r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>.</w:t>
      </w:r>
    </w:p>
    <w:p w:rsidR="007F2A28" w:rsidRDefault="000B22A3" w:rsidP="007F2A28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Лица, удостоенные звания «Почетный гражданин», приглашаются Советом депутатов или главой </w:t>
      </w:r>
      <w:r w:rsidR="00ED663A"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>сельского поселения «Дульдурга»</w:t>
      </w:r>
      <w:r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на мероприятия, посвященные государственным праздникам и другим важным событиям в</w:t>
      </w:r>
      <w:r w:rsidR="00B84812"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сельском поселении, в</w:t>
      </w:r>
      <w:r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муниципальном районе.</w:t>
      </w:r>
    </w:p>
    <w:p w:rsidR="000B22A3" w:rsidRPr="007F2A28" w:rsidRDefault="000B22A3" w:rsidP="007F2A28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7F2A28">
        <w:rPr>
          <w:rStyle w:val="a6"/>
          <w:rFonts w:ascii="Arial" w:hAnsi="Arial" w:cs="Arial"/>
          <w:i w:val="0"/>
          <w:iCs w:val="0"/>
          <w:sz w:val="24"/>
          <w:szCs w:val="24"/>
        </w:rPr>
        <w:t>После смерти лица, удостоенного звания «Почетный гражданин», районный музей принимает на хранение диплом Почетного гражданина, знак Почетного гражданина и удостоверение Почетного гражданина, если наследниками указанного лица не принято иное решение.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427398" w:rsidRDefault="000B22A3" w:rsidP="001C3079">
      <w:pPr>
        <w:pStyle w:val="a7"/>
        <w:numPr>
          <w:ilvl w:val="0"/>
          <w:numId w:val="5"/>
        </w:numPr>
        <w:spacing w:after="0" w:line="240" w:lineRule="auto"/>
        <w:ind w:left="0"/>
        <w:jc w:val="center"/>
        <w:rPr>
          <w:rStyle w:val="a6"/>
          <w:rFonts w:ascii="Arial" w:hAnsi="Arial" w:cs="Arial"/>
          <w:b/>
          <w:i w:val="0"/>
          <w:iCs w:val="0"/>
          <w:sz w:val="24"/>
          <w:szCs w:val="24"/>
        </w:rPr>
      </w:pP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 xml:space="preserve">Порядок выдвижения кандидатов на присвоение звания «Почетный гражданин </w:t>
      </w:r>
      <w:r w:rsidR="00A1426A"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 xml:space="preserve">сельского поселения «Дульдурга» </w:t>
      </w: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>Забайкальского края»</w:t>
      </w:r>
    </w:p>
    <w:p w:rsidR="003B6AF3" w:rsidRDefault="003B6AF3" w:rsidP="003B6AF3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2E6762" w:rsidRDefault="000B22A3" w:rsidP="003B6AF3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Право ходатайства на присвоение звания «Почетный гражданин </w:t>
      </w:r>
      <w:r w:rsidR="00A1426A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Забайкальского края» представляется: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- общему собранию трудового коллектива предприятий, учреждений, организаций;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- депутатам Совета </w:t>
      </w:r>
      <w:r w:rsidR="00A1426A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сельского поселения «Дульдурга»;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- администрации</w:t>
      </w:r>
      <w:r w:rsidR="00A1426A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сельского поселения «Дульдурга»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;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- общественным организациям.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Предложения о присвоении звания Почетного гражданина, поступившие от лиц, выдвинувших свои кандидатуры, не рассматриваются.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Предложения о присвоении звания Почетного гражданина посмертно не рассматриваются.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На кандидата на звание «Почетный гражданин» представляются следующие документы: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- подробный послужной список;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- ходатайство о присвоении звания «Почетный гражданин»;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- протокол общего собрания коллектива предприятия, учреждения, организации или общественной организации (в случае выдвижения кандидата на звание «Почетный гражданин» коллективом предприятия, учреждения, организации, общественной организации);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- биография кандидата;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- характеристика, обосновывающая его заслуги перед </w:t>
      </w:r>
      <w:r w:rsidR="00C0613E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сельским поселением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(в случае выдвижения кандидата на звание «Почетный гражданин» коллективом предприятия, учреждения, организации, общественной организации);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- сведения о наградах.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К ходатайству также могут прилагаться публикации, фотографии и другие материалы, подтверждающие его вклад в развитие</w:t>
      </w:r>
      <w:r w:rsidR="00C0613E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сельского поселения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Ходатайство о присвоении звания «Почетный гражданин» подается</w:t>
      </w:r>
      <w:r w:rsidR="00F860E1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главе администрации сельского поселения «Дульдурга»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.</w:t>
      </w:r>
    </w:p>
    <w:p w:rsidR="002518E6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Организацию работ по присвоению звания «П</w:t>
      </w:r>
      <w:r w:rsidR="00A063AF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очетный гражданин» обеспечивает специалист администрации </w:t>
      </w:r>
      <w:r w:rsidR="002518E6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сельского поселения «Дульдурга» (далее- ответственное лицо).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lastRenderedPageBreak/>
        <w:t xml:space="preserve">В организации и проведении указанных работ </w:t>
      </w:r>
      <w:r w:rsidR="002518E6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ответственному лицу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руководствуется настоящим Положением и действующим законодательством Российской Федерации и Забайкальского края.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Все поступившие предложения о присвоении звания «Почетный гражданин» направляются для рассмотрения в Совет</w:t>
      </w:r>
      <w:r w:rsidR="002518E6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сельского поселения «Дульдурга»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Решение о присвоении звания «Почетный гражданин» принимается открытым голосованием большинством голосов от общего числа депутатов Совета </w:t>
      </w:r>
      <w:r w:rsidR="00797C36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и оформляется решением Совета.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Рассмотрение вопроса и принятие решения о присвоении звания «Почетный гражданин» может осуществляться в отсутствие представляемого к званию лица.</w:t>
      </w:r>
    </w:p>
    <w:p w:rsidR="000B22A3" w:rsidRPr="002E6762" w:rsidRDefault="00AB0DD4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Ответственное лицо </w:t>
      </w:r>
      <w:r w:rsidR="000B22A3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организует вручение лицу, удостоенному звания «Почетный гражданин», диплома, знака и удостоверения Почетного гражданина.</w:t>
      </w: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Вручение атрибутов Почетного гражданина производится в торжественной обстановке главой</w:t>
      </w:r>
      <w:r w:rsidR="001B5D56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сельского поселения «Дульдурга»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.</w:t>
      </w:r>
    </w:p>
    <w:p w:rsidR="001B5D56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Диплом и удостоверение Почетного гражданина подписываются главой </w:t>
      </w:r>
      <w:r w:rsidR="001B5D56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сельского поселения «Дульдурга».</w:t>
      </w:r>
    </w:p>
    <w:p w:rsidR="000B22A3" w:rsidRPr="002E6762" w:rsidRDefault="001B5D56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Ответственное лицо </w:t>
      </w:r>
      <w:r w:rsidR="000B22A3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поддерживает связь с лицами, удостоенными звания «Почетный гражданин», организует их приглашение от имени главы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="000B22A3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или Совета депутатов на торжественные мероприятия.</w:t>
      </w:r>
    </w:p>
    <w:p w:rsidR="000B22A3" w:rsidRPr="002E6762" w:rsidRDefault="000B22A3" w:rsidP="001C3079">
      <w:pPr>
        <w:pStyle w:val="a7"/>
        <w:spacing w:after="0" w:line="240" w:lineRule="auto"/>
        <w:ind w:left="0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427398" w:rsidRDefault="000B22A3" w:rsidP="001C3079">
      <w:pPr>
        <w:pStyle w:val="a7"/>
        <w:numPr>
          <w:ilvl w:val="0"/>
          <w:numId w:val="5"/>
        </w:numPr>
        <w:spacing w:after="0" w:line="240" w:lineRule="auto"/>
        <w:ind w:left="0"/>
        <w:jc w:val="center"/>
        <w:rPr>
          <w:rStyle w:val="a6"/>
          <w:rFonts w:ascii="Arial" w:hAnsi="Arial" w:cs="Arial"/>
          <w:b/>
          <w:i w:val="0"/>
          <w:iCs w:val="0"/>
          <w:sz w:val="24"/>
          <w:szCs w:val="24"/>
        </w:rPr>
      </w:pP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 xml:space="preserve">Лишение звания «Почетный гражданин </w:t>
      </w:r>
      <w:r w:rsidR="00B1027B"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 xml:space="preserve">сельского поселения «Дульдурга» </w:t>
      </w:r>
      <w:r w:rsidRPr="00427398">
        <w:rPr>
          <w:rStyle w:val="a6"/>
          <w:rFonts w:ascii="Arial" w:hAnsi="Arial" w:cs="Arial"/>
          <w:b/>
          <w:i w:val="0"/>
          <w:iCs w:val="0"/>
          <w:sz w:val="24"/>
          <w:szCs w:val="24"/>
        </w:rPr>
        <w:t>Забайкальского края»</w:t>
      </w:r>
    </w:p>
    <w:p w:rsidR="000B22A3" w:rsidRPr="002E6762" w:rsidRDefault="000B22A3" w:rsidP="001C3079">
      <w:pPr>
        <w:pStyle w:val="a7"/>
        <w:spacing w:after="0" w:line="240" w:lineRule="auto"/>
        <w:ind w:left="0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2E6762" w:rsidRDefault="000B22A3" w:rsidP="00995ECB">
      <w:pPr>
        <w:pStyle w:val="a7"/>
        <w:numPr>
          <w:ilvl w:val="1"/>
          <w:numId w:val="5"/>
        </w:numPr>
        <w:spacing w:after="0" w:line="240" w:lineRule="auto"/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Лишение звания «Почетный гражданин» может быть произведено решением Совета </w:t>
      </w:r>
      <w:r w:rsidR="00B1027B"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сельского поселения «Дульдурга» </w:t>
      </w: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в случае вступления в силу обвинительного приговора суда в отношении лица, удостоенного звания «Почетный гражданин».</w:t>
      </w:r>
    </w:p>
    <w:p w:rsidR="000B22A3" w:rsidRDefault="000B22A3" w:rsidP="00377404">
      <w:pPr>
        <w:pStyle w:val="a7"/>
        <w:spacing w:after="0" w:line="240" w:lineRule="auto"/>
        <w:ind w:left="-720"/>
        <w:jc w:val="center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427398" w:rsidRDefault="00427398" w:rsidP="00377404">
      <w:pPr>
        <w:pStyle w:val="a7"/>
        <w:spacing w:after="0" w:line="240" w:lineRule="auto"/>
        <w:ind w:left="-720"/>
        <w:jc w:val="center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427398" w:rsidRPr="002E6762" w:rsidRDefault="00427398" w:rsidP="00377404">
      <w:pPr>
        <w:pStyle w:val="a7"/>
        <w:spacing w:after="0" w:line="240" w:lineRule="auto"/>
        <w:ind w:left="-720"/>
        <w:jc w:val="center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0B22A3" w:rsidRPr="002E6762" w:rsidRDefault="000B22A3" w:rsidP="00377404">
      <w:pPr>
        <w:pStyle w:val="a7"/>
        <w:spacing w:after="0" w:line="240" w:lineRule="auto"/>
        <w:ind w:left="-720"/>
        <w:jc w:val="center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2E6762">
        <w:rPr>
          <w:rStyle w:val="a6"/>
          <w:rFonts w:ascii="Arial" w:hAnsi="Arial" w:cs="Arial"/>
          <w:i w:val="0"/>
          <w:iCs w:val="0"/>
          <w:sz w:val="24"/>
          <w:szCs w:val="24"/>
        </w:rPr>
        <w:t>_______________________________</w:t>
      </w: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  <w:bookmarkStart w:id="1" w:name="_GoBack"/>
      <w:bookmarkEnd w:id="1"/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Pr="002E6762" w:rsidRDefault="000B22A3" w:rsidP="001C3079">
      <w:pPr>
        <w:jc w:val="both"/>
        <w:rPr>
          <w:rStyle w:val="a6"/>
          <w:rFonts w:ascii="Arial" w:hAnsi="Arial" w:cs="Arial"/>
          <w:i w:val="0"/>
          <w:iCs w:val="0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0B22A3" w:rsidRDefault="000B22A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B1027B" w:rsidRDefault="00B1027B" w:rsidP="00AA4274">
      <w:pPr>
        <w:rPr>
          <w:rStyle w:val="a6"/>
          <w:i w:val="0"/>
          <w:iCs w:val="0"/>
          <w:sz w:val="28"/>
          <w:szCs w:val="28"/>
        </w:rPr>
      </w:pPr>
    </w:p>
    <w:p w:rsidR="000B22A3" w:rsidRPr="00CE3859" w:rsidRDefault="00CC73B3" w:rsidP="00CE3859">
      <w:pPr>
        <w:rPr>
          <w:rStyle w:val="a6"/>
          <w:rFonts w:ascii="Courier New" w:hAnsi="Courier New" w:cs="Courier New"/>
          <w:i w:val="0"/>
          <w:iCs w:val="0"/>
          <w:sz w:val="22"/>
          <w:szCs w:val="22"/>
        </w:rPr>
      </w:pP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lastRenderedPageBreak/>
        <w:t>Приложение 2</w:t>
      </w:r>
    </w:p>
    <w:p w:rsidR="00CC73B3" w:rsidRPr="00CE3859" w:rsidRDefault="00CC73B3" w:rsidP="00CE3859">
      <w:pPr>
        <w:rPr>
          <w:rStyle w:val="a6"/>
          <w:rFonts w:ascii="Courier New" w:hAnsi="Courier New" w:cs="Courier New"/>
          <w:i w:val="0"/>
          <w:iCs w:val="0"/>
          <w:sz w:val="22"/>
          <w:szCs w:val="22"/>
        </w:rPr>
      </w:pP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к решению Совета</w:t>
      </w:r>
      <w:r w:rsidR="000F6B40"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 xml:space="preserve"> СП «Дульдурга»</w:t>
      </w:r>
    </w:p>
    <w:p w:rsidR="00CC73B3" w:rsidRPr="00CE3859" w:rsidRDefault="000F6B40" w:rsidP="00CE3859">
      <w:pPr>
        <w:rPr>
          <w:rStyle w:val="a6"/>
          <w:rFonts w:ascii="Courier New" w:hAnsi="Courier New" w:cs="Courier New"/>
          <w:i w:val="0"/>
          <w:iCs w:val="0"/>
          <w:sz w:val="22"/>
          <w:szCs w:val="22"/>
        </w:rPr>
      </w:pP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 xml:space="preserve">от </w:t>
      </w:r>
      <w:r w:rsidR="005D0161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01</w:t>
      </w: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.1</w:t>
      </w:r>
      <w:r w:rsidR="005D0161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2.</w:t>
      </w: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2016</w:t>
      </w:r>
      <w:r w:rsidR="00CC73B3"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 xml:space="preserve"> г.</w:t>
      </w:r>
      <w:r w:rsidR="005D0161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 xml:space="preserve"> № 74</w:t>
      </w:r>
    </w:p>
    <w:p w:rsidR="00CC73B3" w:rsidRPr="00CE3859" w:rsidRDefault="00CC73B3" w:rsidP="00CE3859">
      <w:pPr>
        <w:rPr>
          <w:rStyle w:val="a6"/>
          <w:rFonts w:ascii="Courier New" w:hAnsi="Courier New" w:cs="Courier New"/>
          <w:i w:val="0"/>
          <w:iCs w:val="0"/>
          <w:sz w:val="22"/>
          <w:szCs w:val="22"/>
        </w:rPr>
      </w:pPr>
    </w:p>
    <w:p w:rsidR="00CC73B3" w:rsidRDefault="00CC73B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BC1AE2" w:rsidRDefault="00BC1AE2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CC73B3" w:rsidRDefault="00CC73B3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CC73B3" w:rsidRDefault="006855A9" w:rsidP="001C3079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24.75pt;margin-top:8.65pt;width:200.25pt;height:134.2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3">
              <w:txbxContent>
                <w:p w:rsidR="00E76599" w:rsidRDefault="00E76599" w:rsidP="00444B7A">
                  <w:pPr>
                    <w:rPr>
                      <w:sz w:val="20"/>
                      <w:szCs w:val="20"/>
                    </w:rPr>
                  </w:pPr>
                </w:p>
                <w:p w:rsidR="00E76599" w:rsidRDefault="00E76599" w:rsidP="00866C5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</w:t>
                  </w:r>
                </w:p>
                <w:p w:rsidR="00E76599" w:rsidRPr="00866C5A" w:rsidRDefault="00E76599" w:rsidP="00866C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Pr="00866C5A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E76599" w:rsidRPr="00866C5A" w:rsidRDefault="00E76599" w:rsidP="00866C5A">
                  <w:pPr>
                    <w:rPr>
                      <w:b/>
                      <w:sz w:val="20"/>
                      <w:szCs w:val="20"/>
                    </w:rPr>
                  </w:pPr>
                  <w:r w:rsidRPr="00866C5A">
                    <w:rPr>
                      <w:b/>
                      <w:sz w:val="20"/>
                      <w:szCs w:val="20"/>
                    </w:rPr>
                    <w:t xml:space="preserve">      сельского поселения</w:t>
                  </w:r>
                </w:p>
                <w:p w:rsidR="00E76599" w:rsidRPr="00866C5A" w:rsidRDefault="00E76599" w:rsidP="00866C5A">
                  <w:pPr>
                    <w:rPr>
                      <w:sz w:val="20"/>
                      <w:szCs w:val="20"/>
                    </w:rPr>
                  </w:pPr>
                  <w:r w:rsidRPr="00866C5A">
                    <w:rPr>
                      <w:b/>
                      <w:sz w:val="20"/>
                      <w:szCs w:val="20"/>
                    </w:rPr>
                    <w:t xml:space="preserve">              «Дульдурга»</w:t>
                  </w:r>
                </w:p>
                <w:p w:rsidR="00E76599" w:rsidRDefault="00E76599" w:rsidP="00444B7A">
                  <w:pPr>
                    <w:rPr>
                      <w:sz w:val="20"/>
                      <w:szCs w:val="20"/>
                    </w:rPr>
                  </w:pPr>
                </w:p>
                <w:p w:rsidR="00E76599" w:rsidRDefault="00E76599" w:rsidP="00444B7A">
                  <w:pPr>
                    <w:rPr>
                      <w:sz w:val="20"/>
                      <w:szCs w:val="20"/>
                    </w:rPr>
                  </w:pPr>
                </w:p>
                <w:p w:rsidR="00E76599" w:rsidRDefault="00E76599" w:rsidP="00444B7A">
                  <w:pPr>
                    <w:rPr>
                      <w:sz w:val="20"/>
                      <w:szCs w:val="20"/>
                    </w:rPr>
                  </w:pPr>
                </w:p>
                <w:p w:rsidR="00E76599" w:rsidRPr="00866C5A" w:rsidRDefault="00E76599" w:rsidP="00444B7A">
                  <w:pPr>
                    <w:rPr>
                      <w:sz w:val="20"/>
                      <w:szCs w:val="20"/>
                    </w:rPr>
                  </w:pPr>
                  <w:r w:rsidRPr="00866C5A">
                    <w:rPr>
                      <w:sz w:val="20"/>
                      <w:szCs w:val="20"/>
                    </w:rPr>
                    <w:t xml:space="preserve">  </w:t>
                  </w:r>
                  <w:r w:rsidR="00A17A1F">
                    <w:rPr>
                      <w:noProof/>
                      <w:sz w:val="20"/>
                      <w:szCs w:val="20"/>
                    </w:rPr>
                    <w:t xml:space="preserve">                         </w:t>
                  </w:r>
                  <w:r w:rsidRPr="00866C5A">
                    <w:rPr>
                      <w:sz w:val="20"/>
                      <w:szCs w:val="20"/>
                    </w:rPr>
                    <w:t>дата выдачи</w:t>
                  </w:r>
                </w:p>
                <w:p w:rsidR="00E76599" w:rsidRPr="00866C5A" w:rsidRDefault="00E76599" w:rsidP="00444B7A">
                  <w:pPr>
                    <w:rPr>
                      <w:sz w:val="20"/>
                      <w:szCs w:val="20"/>
                    </w:rPr>
                  </w:pPr>
                  <w:r w:rsidRPr="00866C5A">
                    <w:rPr>
                      <w:sz w:val="20"/>
                      <w:szCs w:val="20"/>
                    </w:rPr>
                    <w:t xml:space="preserve">     </w:t>
                  </w:r>
                  <w:r w:rsidR="00A17A1F"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866C5A">
                    <w:rPr>
                      <w:sz w:val="20"/>
                      <w:szCs w:val="20"/>
                    </w:rPr>
                    <w:t xml:space="preserve"> _______</w:t>
                  </w:r>
                </w:p>
                <w:p w:rsidR="00E76599" w:rsidRPr="00866C5A" w:rsidRDefault="00A17A1F" w:rsidP="00444B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E76599" w:rsidRPr="00866C5A">
                    <w:rPr>
                      <w:sz w:val="20"/>
                      <w:szCs w:val="20"/>
                    </w:rPr>
                    <w:t xml:space="preserve">с.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="00E76599" w:rsidRPr="00866C5A">
                    <w:rPr>
                      <w:sz w:val="20"/>
                      <w:szCs w:val="20"/>
                    </w:rPr>
                    <w:t>ульдурга</w:t>
                  </w:r>
                </w:p>
                <w:p w:rsidR="00E76599" w:rsidRDefault="00E76599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16.5pt;margin-top:3.4pt;width:3in;height:146.25pt;z-index:251658240" fillcolor="#4bacc6 [3208]" strokecolor="#4bacc6 [3208]" strokeweight="10pt">
            <v:stroke linestyle="thinThin"/>
            <v:shadow color="#868686"/>
            <v:textbox style="mso-next-textbox:#_x0000_s1028">
              <w:txbxContent>
                <w:p w:rsidR="00E76599" w:rsidRDefault="00E76599">
                  <w:pPr>
                    <w:rPr>
                      <w:sz w:val="20"/>
                      <w:szCs w:val="20"/>
                    </w:rPr>
                  </w:pPr>
                </w:p>
                <w:p w:rsidR="00E76599" w:rsidRDefault="00E76599">
                  <w:pPr>
                    <w:rPr>
                      <w:sz w:val="20"/>
                      <w:szCs w:val="20"/>
                    </w:rPr>
                  </w:pPr>
                </w:p>
                <w:p w:rsidR="00E76599" w:rsidRPr="00E642DF" w:rsidRDefault="00E76599" w:rsidP="00444B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250.5pt;margin-top:8.65pt;width:213pt;height:134.2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E76599" w:rsidRDefault="00E76599" w:rsidP="00E642DF">
                  <w:pPr>
                    <w:jc w:val="center"/>
                  </w:pPr>
                  <w:r>
                    <w:t>УДОСТОВЕРЕНИЕ</w:t>
                  </w:r>
                </w:p>
                <w:p w:rsidR="00E76599" w:rsidRDefault="00E76599" w:rsidP="00E642DF">
                  <w:pPr>
                    <w:jc w:val="center"/>
                  </w:pPr>
                </w:p>
                <w:p w:rsidR="00E76599" w:rsidRPr="00E642DF" w:rsidRDefault="00E76599" w:rsidP="00E642D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642DF">
                    <w:rPr>
                      <w:b/>
                      <w:sz w:val="32"/>
                      <w:szCs w:val="32"/>
                    </w:rPr>
                    <w:t>Иванов</w:t>
                  </w:r>
                </w:p>
                <w:p w:rsidR="00E76599" w:rsidRPr="00E642DF" w:rsidRDefault="00E76599" w:rsidP="00E642D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642DF">
                    <w:rPr>
                      <w:b/>
                      <w:sz w:val="32"/>
                      <w:szCs w:val="32"/>
                    </w:rPr>
                    <w:t>Иван Иванович</w:t>
                  </w:r>
                </w:p>
                <w:p w:rsidR="00E76599" w:rsidRPr="00866C5A" w:rsidRDefault="00E76599" w:rsidP="00E642DF">
                  <w:pPr>
                    <w:jc w:val="center"/>
                    <w:rPr>
                      <w:sz w:val="20"/>
                      <w:szCs w:val="20"/>
                    </w:rPr>
                  </w:pPr>
                  <w:r w:rsidRPr="00866C5A">
                    <w:rPr>
                      <w:sz w:val="20"/>
                      <w:szCs w:val="20"/>
                    </w:rPr>
                    <w:t xml:space="preserve">является Почетным гражданином </w:t>
                  </w:r>
                </w:p>
                <w:p w:rsidR="00E76599" w:rsidRPr="00866C5A" w:rsidRDefault="0098609E" w:rsidP="00E642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сельского поселения</w:t>
                  </w:r>
                  <w:r w:rsidR="00E76599" w:rsidRPr="00866C5A">
                    <w:rPr>
                      <w:sz w:val="20"/>
                      <w:szCs w:val="20"/>
                    </w:rPr>
                    <w:t xml:space="preserve"> «Дульдурга»</w:t>
                  </w:r>
                </w:p>
                <w:p w:rsidR="00E76599" w:rsidRPr="00866C5A" w:rsidRDefault="00E76599" w:rsidP="00E642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76599" w:rsidRPr="00866C5A" w:rsidRDefault="00E76599" w:rsidP="00E642D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76599" w:rsidRPr="00866C5A" w:rsidRDefault="00E76599" w:rsidP="00E642DF">
                  <w:pPr>
                    <w:rPr>
                      <w:sz w:val="20"/>
                      <w:szCs w:val="20"/>
                    </w:rPr>
                  </w:pPr>
                  <w:r w:rsidRPr="00866C5A">
                    <w:rPr>
                      <w:sz w:val="20"/>
                      <w:szCs w:val="20"/>
                    </w:rPr>
                    <w:t>Глава СП «Дульдурга» _________     ______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243.75pt;margin-top:3.4pt;width:226.5pt;height:146.25pt;z-index:251659264" fillcolor="#4bacc6 [3208]" strokecolor="#4bacc6 [3208]" strokeweight="10pt">
            <v:stroke linestyle="thinThin"/>
            <v:shadow color="#868686"/>
          </v:rect>
        </w:pict>
      </w:r>
    </w:p>
    <w:p w:rsidR="00CC73B3" w:rsidRDefault="00BC1AE2" w:rsidP="00423760">
      <w:pPr>
        <w:tabs>
          <w:tab w:val="left" w:pos="4605"/>
        </w:tabs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 xml:space="preserve">            </w:t>
      </w:r>
      <w:r w:rsidR="00423760">
        <w:rPr>
          <w:rStyle w:val="a6"/>
          <w:i w:val="0"/>
          <w:iCs w:val="0"/>
          <w:sz w:val="28"/>
          <w:szCs w:val="28"/>
        </w:rPr>
        <w:tab/>
      </w:r>
    </w:p>
    <w:p w:rsidR="005610AD" w:rsidRDefault="006855A9" w:rsidP="001C3079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168pt;margin-top:1.95pt;width:51pt;height:59.25pt;z-index:251663360"/>
        </w:pict>
      </w:r>
    </w:p>
    <w:p w:rsidR="005610AD" w:rsidRDefault="005610AD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5610AD" w:rsidRDefault="005610AD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5610AD" w:rsidRDefault="00BC1AE2" w:rsidP="001C3079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 xml:space="preserve">            </w:t>
      </w:r>
    </w:p>
    <w:p w:rsidR="005610AD" w:rsidRDefault="00866C5A" w:rsidP="001C3079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iCs w:val="0"/>
          <w:sz w:val="28"/>
          <w:szCs w:val="28"/>
        </w:rPr>
        <w:t xml:space="preserve"> </w:t>
      </w:r>
    </w:p>
    <w:p w:rsidR="00423760" w:rsidRDefault="00423760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423760" w:rsidRDefault="00423760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423760" w:rsidRDefault="00423760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423760" w:rsidRDefault="00423760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423760" w:rsidRDefault="00423760" w:rsidP="001C3079">
      <w:pPr>
        <w:jc w:val="both"/>
        <w:rPr>
          <w:rStyle w:val="a6"/>
          <w:i w:val="0"/>
          <w:iCs w:val="0"/>
          <w:sz w:val="28"/>
          <w:szCs w:val="28"/>
        </w:rPr>
      </w:pPr>
    </w:p>
    <w:p w:rsidR="00423760" w:rsidRDefault="00423760" w:rsidP="000F6B40">
      <w:pPr>
        <w:keepNext/>
        <w:jc w:val="both"/>
      </w:pPr>
    </w:p>
    <w:p w:rsidR="000F6B40" w:rsidRDefault="000F6B40" w:rsidP="000F6B40">
      <w:pPr>
        <w:keepNext/>
        <w:jc w:val="both"/>
      </w:pPr>
    </w:p>
    <w:p w:rsidR="00423760" w:rsidRDefault="00423760" w:rsidP="000F6B40">
      <w:pPr>
        <w:keepNext/>
        <w:jc w:val="both"/>
      </w:pPr>
    </w:p>
    <w:p w:rsidR="00CC73B3" w:rsidRPr="00E642DF" w:rsidRDefault="00CC73B3" w:rsidP="00CC73B3">
      <w:pPr>
        <w:rPr>
          <w:sz w:val="20"/>
          <w:szCs w:val="20"/>
        </w:rPr>
      </w:pPr>
    </w:p>
    <w:p w:rsidR="00CC73B3" w:rsidRPr="00E642DF" w:rsidRDefault="00CC73B3" w:rsidP="00CC73B3">
      <w:pPr>
        <w:rPr>
          <w:sz w:val="20"/>
          <w:szCs w:val="20"/>
        </w:rPr>
      </w:pPr>
    </w:p>
    <w:p w:rsidR="00CC73B3" w:rsidRPr="00E642DF" w:rsidRDefault="00CC73B3" w:rsidP="00CC73B3">
      <w:pPr>
        <w:rPr>
          <w:sz w:val="20"/>
          <w:szCs w:val="20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Default="00CC73B3" w:rsidP="00CC73B3"/>
    <w:p w:rsidR="00BC1AE2" w:rsidRDefault="00BC1AE2" w:rsidP="00CC73B3"/>
    <w:p w:rsidR="00BC1AE2" w:rsidRDefault="00BC1AE2" w:rsidP="00CC73B3"/>
    <w:p w:rsidR="00BC1AE2" w:rsidRDefault="00BC1AE2" w:rsidP="00CC73B3"/>
    <w:p w:rsidR="00BC1AE2" w:rsidRDefault="00BC1AE2" w:rsidP="00CC73B3"/>
    <w:p w:rsidR="00BC1AE2" w:rsidRPr="00CC73B3" w:rsidRDefault="00BC1AE2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Pr="00CC73B3" w:rsidRDefault="00CC73B3" w:rsidP="00CC73B3">
      <w:pPr>
        <w:rPr>
          <w:sz w:val="28"/>
          <w:szCs w:val="28"/>
        </w:rPr>
      </w:pPr>
    </w:p>
    <w:p w:rsidR="00CC73B3" w:rsidRDefault="00CC73B3" w:rsidP="00CC73B3">
      <w:pPr>
        <w:rPr>
          <w:sz w:val="28"/>
          <w:szCs w:val="28"/>
        </w:rPr>
      </w:pPr>
    </w:p>
    <w:p w:rsidR="00451B35" w:rsidRPr="00CE3859" w:rsidRDefault="00451B35" w:rsidP="00CC73B3">
      <w:pPr>
        <w:tabs>
          <w:tab w:val="left" w:pos="1402"/>
        </w:tabs>
        <w:rPr>
          <w:sz w:val="28"/>
          <w:szCs w:val="28"/>
        </w:rPr>
      </w:pPr>
    </w:p>
    <w:p w:rsidR="00451B35" w:rsidRPr="00CE3859" w:rsidRDefault="00451B35" w:rsidP="00CE3859">
      <w:pPr>
        <w:rPr>
          <w:rStyle w:val="a6"/>
          <w:rFonts w:ascii="Courier New" w:hAnsi="Courier New" w:cs="Courier New"/>
          <w:i w:val="0"/>
          <w:iCs w:val="0"/>
          <w:sz w:val="22"/>
          <w:szCs w:val="22"/>
        </w:rPr>
      </w:pP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Приложение 2</w:t>
      </w:r>
    </w:p>
    <w:p w:rsidR="00451B35" w:rsidRPr="00CE3859" w:rsidRDefault="00451B35" w:rsidP="00CE3859">
      <w:pPr>
        <w:rPr>
          <w:rStyle w:val="a6"/>
          <w:rFonts w:ascii="Courier New" w:hAnsi="Courier New" w:cs="Courier New"/>
          <w:i w:val="0"/>
          <w:iCs w:val="0"/>
          <w:sz w:val="22"/>
          <w:szCs w:val="22"/>
        </w:rPr>
      </w:pP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к решению Совета</w:t>
      </w:r>
      <w:r w:rsidR="000F6B40"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 xml:space="preserve"> СП «Дульдурга»</w:t>
      </w:r>
    </w:p>
    <w:p w:rsidR="00451B35" w:rsidRPr="00CE3859" w:rsidRDefault="000F6B40" w:rsidP="00CE3859">
      <w:pPr>
        <w:rPr>
          <w:rStyle w:val="a6"/>
          <w:rFonts w:ascii="Courier New" w:hAnsi="Courier New" w:cs="Courier New"/>
          <w:i w:val="0"/>
          <w:iCs w:val="0"/>
          <w:sz w:val="22"/>
          <w:szCs w:val="22"/>
        </w:rPr>
      </w:pP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 xml:space="preserve">от </w:t>
      </w:r>
      <w:r w:rsidR="003C499F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01.</w:t>
      </w: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1</w:t>
      </w:r>
      <w:r w:rsidR="003C499F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2</w:t>
      </w:r>
      <w:r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.2016</w:t>
      </w:r>
      <w:r w:rsidR="00451B35" w:rsidRPr="00CE3859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г. №</w:t>
      </w:r>
      <w:r w:rsidR="003C499F">
        <w:rPr>
          <w:rStyle w:val="a6"/>
          <w:rFonts w:ascii="Courier New" w:hAnsi="Courier New" w:cs="Courier New"/>
          <w:i w:val="0"/>
          <w:iCs w:val="0"/>
          <w:sz w:val="22"/>
          <w:szCs w:val="22"/>
        </w:rPr>
        <w:t>74</w:t>
      </w:r>
    </w:p>
    <w:p w:rsidR="00451B35" w:rsidRDefault="00451B35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6855A9" w:rsidP="00E76599">
      <w:pPr>
        <w:tabs>
          <w:tab w:val="left" w:pos="195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50" style="position:absolute;margin-left:47.25pt;margin-top:11.55pt;width:437.25pt;height:604.5pt;z-index:251664384" fillcolor="#f79646 [3209]" strokecolor="#f79646 [3209]" strokeweight="10pt">
            <v:stroke linestyle="thinThin"/>
            <v:shadow color="#868686"/>
          </v:rect>
        </w:pict>
      </w:r>
      <w:r w:rsidR="00E76599">
        <w:rPr>
          <w:rFonts w:ascii="Courier New" w:hAnsi="Courier New" w:cs="Courier New"/>
          <w:sz w:val="22"/>
          <w:szCs w:val="22"/>
        </w:rPr>
        <w:tab/>
      </w:r>
    </w:p>
    <w:p w:rsidR="00E76599" w:rsidRDefault="006855A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51" style="position:absolute;margin-left:55.5pt;margin-top:8.1pt;width:420.75pt;height:588pt;z-index:251665408" fillcolor="#f79646 [3209]" strokecolor="#f2f2f2 [3041]" strokeweight="3pt">
            <v:shadow on="t" type="perspective" color="#974706 [1609]" opacity=".5" offset="1pt" offset2="-1pt"/>
          </v:rect>
        </w:pict>
      </w:r>
    </w:p>
    <w:p w:rsidR="00E76599" w:rsidRDefault="006855A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52" style="position:absolute;margin-left:60pt;margin-top:1.65pt;width:411pt;height:577.5pt;z-index:25166643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364C5" w:rsidRDefault="000364C5" w:rsidP="00E76599">
                  <w:pPr>
                    <w:jc w:val="center"/>
                  </w:pPr>
                </w:p>
                <w:p w:rsidR="00E76599" w:rsidRPr="00615935" w:rsidRDefault="000364C5" w:rsidP="00E76599">
                  <w:pPr>
                    <w:jc w:val="center"/>
                    <w:rPr>
                      <w:b/>
                    </w:rPr>
                  </w:pPr>
                  <w:r w:rsidRPr="00615935">
                    <w:rPr>
                      <w:b/>
                    </w:rPr>
                    <w:t>ЗАБАЙКАЛЬСКИЙ КРАЙ</w:t>
                  </w:r>
                </w:p>
                <w:p w:rsidR="000364C5" w:rsidRPr="00615935" w:rsidRDefault="000364C5" w:rsidP="00E76599">
                  <w:pPr>
                    <w:jc w:val="center"/>
                    <w:rPr>
                      <w:b/>
                    </w:rPr>
                  </w:pPr>
                  <w:r w:rsidRPr="00615935">
                    <w:rPr>
                      <w:b/>
                    </w:rPr>
                    <w:t>АГИНСКИЙ БУРЯТСКИЙ ОКРУГ</w:t>
                  </w:r>
                </w:p>
                <w:p w:rsidR="000364C5" w:rsidRPr="00615935" w:rsidRDefault="000364C5" w:rsidP="00E76599">
                  <w:pPr>
                    <w:jc w:val="center"/>
                    <w:rPr>
                      <w:b/>
                    </w:rPr>
                  </w:pPr>
                  <w:r w:rsidRPr="00615935">
                    <w:rPr>
                      <w:b/>
                    </w:rPr>
                    <w:t>СЕЛЬСКОЕ ПОСЕЛЕНИЕ «ДУЛЬДУРГА»</w:t>
                  </w:r>
                </w:p>
                <w:p w:rsidR="000364C5" w:rsidRPr="00615935" w:rsidRDefault="000364C5" w:rsidP="00E76599">
                  <w:pPr>
                    <w:jc w:val="center"/>
                    <w:rPr>
                      <w:b/>
                    </w:rPr>
                  </w:pPr>
                </w:p>
                <w:p w:rsidR="000364C5" w:rsidRDefault="000364C5" w:rsidP="00E76599">
                  <w:pPr>
                    <w:jc w:val="center"/>
                  </w:pPr>
                </w:p>
                <w:p w:rsidR="000364C5" w:rsidRDefault="000364C5" w:rsidP="00E76599">
                  <w:pPr>
                    <w:jc w:val="center"/>
                  </w:pPr>
                </w:p>
                <w:p w:rsidR="000364C5" w:rsidRPr="00615935" w:rsidRDefault="000364C5" w:rsidP="00E7659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615935">
                    <w:rPr>
                      <w:b/>
                      <w:sz w:val="56"/>
                      <w:szCs w:val="56"/>
                    </w:rPr>
                    <w:t>ДИПЛОМ</w:t>
                  </w:r>
                </w:p>
                <w:p w:rsidR="009A40C0" w:rsidRDefault="009A40C0" w:rsidP="00E76599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0364C5" w:rsidRPr="00615935" w:rsidRDefault="00804DA7" w:rsidP="00E765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ПРИСВАИ</w:t>
                  </w:r>
                  <w:r w:rsidR="007F63B6">
                    <w:rPr>
                      <w:b/>
                    </w:rPr>
                    <w:t>ВАЕ</w:t>
                  </w:r>
                  <w:r w:rsidR="000364C5" w:rsidRPr="00615935">
                    <w:rPr>
                      <w:b/>
                    </w:rPr>
                    <w:t>ТСЯ ЗВАНИЕ ПОЧЕТНОГО ГРАЖДАНИНА</w:t>
                  </w:r>
                </w:p>
                <w:p w:rsidR="000364C5" w:rsidRPr="00615935" w:rsidRDefault="000364C5" w:rsidP="00E76599">
                  <w:pPr>
                    <w:jc w:val="center"/>
                    <w:rPr>
                      <w:b/>
                    </w:rPr>
                  </w:pPr>
                  <w:r w:rsidRPr="00615935">
                    <w:rPr>
                      <w:b/>
                    </w:rPr>
                    <w:t>СЕЛЬ</w:t>
                  </w:r>
                  <w:r w:rsidR="00804DA7">
                    <w:rPr>
                      <w:b/>
                    </w:rPr>
                    <w:t>С</w:t>
                  </w:r>
                  <w:r w:rsidRPr="00615935">
                    <w:rPr>
                      <w:b/>
                    </w:rPr>
                    <w:t>КО</w:t>
                  </w:r>
                  <w:r w:rsidR="0098609E">
                    <w:rPr>
                      <w:b/>
                    </w:rPr>
                    <w:t>ГО</w:t>
                  </w:r>
                  <w:r w:rsidRPr="00615935">
                    <w:rPr>
                      <w:b/>
                    </w:rPr>
                    <w:t xml:space="preserve"> ПОСЕЛЕНИ</w:t>
                  </w:r>
                  <w:r w:rsidR="0098609E">
                    <w:rPr>
                      <w:b/>
                    </w:rPr>
                    <w:t xml:space="preserve">Я </w:t>
                  </w:r>
                  <w:r w:rsidRPr="00615935">
                    <w:rPr>
                      <w:b/>
                    </w:rPr>
                    <w:t xml:space="preserve">«ДУЛЬДУРГА» </w:t>
                  </w:r>
                </w:p>
                <w:p w:rsidR="009A40C0" w:rsidRPr="00615935" w:rsidRDefault="009A40C0" w:rsidP="00E76599">
                  <w:pPr>
                    <w:jc w:val="center"/>
                    <w:rPr>
                      <w:b/>
                    </w:rPr>
                  </w:pPr>
                </w:p>
                <w:p w:rsidR="009A40C0" w:rsidRDefault="009A40C0" w:rsidP="00E76599">
                  <w:pPr>
                    <w:jc w:val="center"/>
                  </w:pPr>
                </w:p>
                <w:p w:rsidR="009A40C0" w:rsidRDefault="009A40C0" w:rsidP="00E76599">
                  <w:pPr>
                    <w:jc w:val="center"/>
                  </w:pPr>
                  <w:r>
                    <w:t>_______________________________</w:t>
                  </w:r>
                </w:p>
                <w:p w:rsidR="009A40C0" w:rsidRDefault="009A40C0" w:rsidP="00E76599">
                  <w:pPr>
                    <w:jc w:val="center"/>
                  </w:pPr>
                </w:p>
                <w:p w:rsidR="009A40C0" w:rsidRDefault="009A40C0" w:rsidP="00E76599">
                  <w:pPr>
                    <w:jc w:val="center"/>
                  </w:pPr>
                </w:p>
                <w:p w:rsidR="009A40C0" w:rsidRDefault="009A40C0" w:rsidP="00E76599">
                  <w:pPr>
                    <w:jc w:val="center"/>
                  </w:pPr>
                </w:p>
                <w:p w:rsidR="009A40C0" w:rsidRDefault="009A40C0" w:rsidP="00E76599">
                  <w:pPr>
                    <w:jc w:val="center"/>
                  </w:pPr>
                </w:p>
                <w:p w:rsidR="009A40C0" w:rsidRDefault="009A40C0" w:rsidP="00E76599">
                  <w:pPr>
                    <w:jc w:val="center"/>
                  </w:pPr>
                </w:p>
                <w:p w:rsidR="009A40C0" w:rsidRDefault="009A40C0" w:rsidP="00E76599">
                  <w:pPr>
                    <w:jc w:val="center"/>
                  </w:pPr>
                </w:p>
                <w:p w:rsidR="009A40C0" w:rsidRDefault="009A40C0" w:rsidP="00E76599">
                  <w:pPr>
                    <w:jc w:val="center"/>
                  </w:pPr>
                </w:p>
                <w:p w:rsidR="009A40C0" w:rsidRDefault="009A40C0" w:rsidP="009A40C0"/>
                <w:p w:rsidR="00A17A1F" w:rsidRDefault="00A17A1F" w:rsidP="009A40C0"/>
                <w:p w:rsidR="00A17A1F" w:rsidRDefault="00A17A1F" w:rsidP="009A40C0"/>
                <w:p w:rsidR="00A17A1F" w:rsidRDefault="00A17A1F" w:rsidP="009A40C0"/>
                <w:p w:rsidR="00A17A1F" w:rsidRDefault="00A17A1F" w:rsidP="009A40C0"/>
                <w:p w:rsidR="009A40C0" w:rsidRPr="00615935" w:rsidRDefault="009A40C0" w:rsidP="009A40C0">
                  <w:pPr>
                    <w:rPr>
                      <w:b/>
                      <w:sz w:val="28"/>
                      <w:szCs w:val="28"/>
                    </w:rPr>
                  </w:pPr>
                  <w:r w:rsidRPr="00615935">
                    <w:rPr>
                      <w:b/>
                      <w:sz w:val="28"/>
                      <w:szCs w:val="28"/>
                    </w:rPr>
                    <w:t>Глава сельского поселения                            _____________</w:t>
                  </w:r>
                </w:p>
                <w:p w:rsidR="009A40C0" w:rsidRPr="00615935" w:rsidRDefault="009A40C0" w:rsidP="009A40C0">
                  <w:pPr>
                    <w:rPr>
                      <w:b/>
                      <w:sz w:val="28"/>
                      <w:szCs w:val="28"/>
                    </w:rPr>
                  </w:pPr>
                  <w:r w:rsidRPr="00615935">
                    <w:rPr>
                      <w:b/>
                      <w:sz w:val="28"/>
                      <w:szCs w:val="28"/>
                    </w:rPr>
                    <w:t>«Дульдурга»</w:t>
                  </w:r>
                </w:p>
                <w:p w:rsidR="009A40C0" w:rsidRPr="00615935" w:rsidRDefault="009A40C0" w:rsidP="009A40C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A40C0" w:rsidRPr="00615935" w:rsidRDefault="009A40C0" w:rsidP="009A40C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A40C0" w:rsidRPr="00615935" w:rsidRDefault="009A40C0" w:rsidP="00A17A1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A17A1F" w:rsidRDefault="00A17A1F" w:rsidP="00A17A1F">
                  <w:pPr>
                    <w:jc w:val="right"/>
                    <w:rPr>
                      <w:b/>
                    </w:rPr>
                  </w:pPr>
                </w:p>
                <w:p w:rsidR="009A40C0" w:rsidRPr="00615935" w:rsidRDefault="009A40C0" w:rsidP="009A40C0">
                  <w:pPr>
                    <w:jc w:val="center"/>
                    <w:rPr>
                      <w:b/>
                    </w:rPr>
                  </w:pPr>
                  <w:r w:rsidRPr="00615935">
                    <w:rPr>
                      <w:b/>
                    </w:rPr>
                    <w:t>с. Дульдурга</w:t>
                  </w:r>
                  <w:r w:rsidR="00A17A1F">
                    <w:rPr>
                      <w:b/>
                    </w:rPr>
                    <w:t xml:space="preserve">                        </w:t>
                  </w:r>
                </w:p>
                <w:p w:rsidR="009A40C0" w:rsidRPr="00615935" w:rsidRDefault="009A40C0" w:rsidP="009A40C0">
                  <w:pPr>
                    <w:jc w:val="center"/>
                    <w:rPr>
                      <w:b/>
                    </w:rPr>
                  </w:pPr>
                  <w:r w:rsidRPr="00615935">
                    <w:rPr>
                      <w:b/>
                    </w:rPr>
                    <w:t>«    »_______201_г.</w:t>
                  </w:r>
                </w:p>
              </w:txbxContent>
            </v:textbox>
          </v:rect>
        </w:pict>
      </w: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E76599" w:rsidRDefault="00E7659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CE3859" w:rsidRPr="00CE3859" w:rsidRDefault="00CE3859" w:rsidP="00CE3859">
      <w:pPr>
        <w:tabs>
          <w:tab w:val="left" w:pos="1402"/>
        </w:tabs>
        <w:rPr>
          <w:rFonts w:ascii="Courier New" w:hAnsi="Courier New" w:cs="Courier New"/>
          <w:sz w:val="22"/>
          <w:szCs w:val="22"/>
        </w:rPr>
      </w:pPr>
    </w:p>
    <w:p w:rsidR="00451B35" w:rsidRDefault="00451B35" w:rsidP="00451B35">
      <w:pPr>
        <w:tabs>
          <w:tab w:val="left" w:pos="1402"/>
        </w:tabs>
      </w:pPr>
    </w:p>
    <w:p w:rsidR="00CB64C1" w:rsidRDefault="00CB64C1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BF1DB7" w:rsidRDefault="00BF1DB7" w:rsidP="00451B35">
      <w:pPr>
        <w:tabs>
          <w:tab w:val="left" w:pos="1402"/>
        </w:tabs>
      </w:pPr>
    </w:p>
    <w:p w:rsidR="00CC73B3" w:rsidRPr="00451B35" w:rsidRDefault="00CC73B3" w:rsidP="00CC73B3">
      <w:pPr>
        <w:tabs>
          <w:tab w:val="left" w:pos="1402"/>
        </w:tabs>
        <w:rPr>
          <w:sz w:val="28"/>
          <w:szCs w:val="28"/>
        </w:rPr>
      </w:pPr>
    </w:p>
    <w:sectPr w:rsidR="00CC73B3" w:rsidRPr="00451B35" w:rsidSect="00427398">
      <w:headerReference w:type="default" r:id="rId10"/>
      <w:pgSz w:w="11906" w:h="16838" w:code="9"/>
      <w:pgMar w:top="720" w:right="720" w:bottom="720" w:left="72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C8" w:rsidRDefault="006475C8" w:rsidP="00451B35">
      <w:r>
        <w:separator/>
      </w:r>
    </w:p>
  </w:endnote>
  <w:endnote w:type="continuationSeparator" w:id="1">
    <w:p w:rsidR="006475C8" w:rsidRDefault="006475C8" w:rsidP="0045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C8" w:rsidRDefault="006475C8" w:rsidP="00451B35">
      <w:r>
        <w:separator/>
      </w:r>
    </w:p>
  </w:footnote>
  <w:footnote w:type="continuationSeparator" w:id="1">
    <w:p w:rsidR="006475C8" w:rsidRDefault="006475C8" w:rsidP="00451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736"/>
      <w:docPartObj>
        <w:docPartGallery w:val="Page Numbers (Top of Page)"/>
        <w:docPartUnique/>
      </w:docPartObj>
    </w:sdtPr>
    <w:sdtContent>
      <w:p w:rsidR="002850FE" w:rsidRDefault="006855A9">
        <w:pPr>
          <w:pStyle w:val="a8"/>
          <w:jc w:val="center"/>
        </w:pPr>
        <w:fldSimple w:instr=" PAGE   \* MERGEFORMAT ">
          <w:r w:rsidR="00460AE7">
            <w:rPr>
              <w:noProof/>
            </w:rPr>
            <w:t>6</w:t>
          </w:r>
        </w:fldSimple>
      </w:p>
    </w:sdtContent>
  </w:sdt>
  <w:p w:rsidR="00E76599" w:rsidRDefault="00E765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119"/>
    <w:multiLevelType w:val="multilevel"/>
    <w:tmpl w:val="5A2A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567652"/>
    <w:multiLevelType w:val="multilevel"/>
    <w:tmpl w:val="5A2A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DE52BA"/>
    <w:multiLevelType w:val="multilevel"/>
    <w:tmpl w:val="5A2A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0F6081"/>
    <w:multiLevelType w:val="multilevel"/>
    <w:tmpl w:val="CB8E81A2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0F277D"/>
    <w:multiLevelType w:val="hybridMultilevel"/>
    <w:tmpl w:val="1DC4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3330"/>
    <w:multiLevelType w:val="multilevel"/>
    <w:tmpl w:val="5A2A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936DFA"/>
    <w:multiLevelType w:val="multilevel"/>
    <w:tmpl w:val="5A2A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0511DC"/>
    <w:multiLevelType w:val="hybridMultilevel"/>
    <w:tmpl w:val="3CE45C66"/>
    <w:lvl w:ilvl="0" w:tplc="8990BD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C0C"/>
    <w:multiLevelType w:val="hybridMultilevel"/>
    <w:tmpl w:val="FF56319A"/>
    <w:lvl w:ilvl="0" w:tplc="5560C61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D207B"/>
    <w:multiLevelType w:val="multilevel"/>
    <w:tmpl w:val="5A2A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4E01B33"/>
    <w:multiLevelType w:val="multilevel"/>
    <w:tmpl w:val="CB8E81A2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93B2312"/>
    <w:multiLevelType w:val="multilevel"/>
    <w:tmpl w:val="CB8E81A2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2D31F27"/>
    <w:multiLevelType w:val="hybridMultilevel"/>
    <w:tmpl w:val="0288783A"/>
    <w:lvl w:ilvl="0" w:tplc="527A96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4727F9"/>
    <w:multiLevelType w:val="hybridMultilevel"/>
    <w:tmpl w:val="060077E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5B4951A9"/>
    <w:multiLevelType w:val="hybridMultilevel"/>
    <w:tmpl w:val="A85AF2C4"/>
    <w:lvl w:ilvl="0" w:tplc="BFA49DC2">
      <w:start w:val="1"/>
      <w:numFmt w:val="decimal"/>
      <w:lvlText w:val="%1."/>
      <w:lvlJc w:val="left"/>
      <w:pPr>
        <w:ind w:left="690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F3530B0"/>
    <w:multiLevelType w:val="multilevel"/>
    <w:tmpl w:val="5A2A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DD3C31"/>
    <w:multiLevelType w:val="hybridMultilevel"/>
    <w:tmpl w:val="673A98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64787"/>
    <w:multiLevelType w:val="multilevel"/>
    <w:tmpl w:val="CB8E81A2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D545BD6"/>
    <w:multiLevelType w:val="multilevel"/>
    <w:tmpl w:val="5A2A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8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7"/>
  </w:num>
  <w:num w:numId="15">
    <w:abstractNumId w:val="11"/>
  </w:num>
  <w:num w:numId="16">
    <w:abstractNumId w:val="10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3C8F"/>
    <w:rsid w:val="00016F3D"/>
    <w:rsid w:val="00020408"/>
    <w:rsid w:val="00023A67"/>
    <w:rsid w:val="000338E4"/>
    <w:rsid w:val="000364C5"/>
    <w:rsid w:val="00041C08"/>
    <w:rsid w:val="000441DB"/>
    <w:rsid w:val="00052ACE"/>
    <w:rsid w:val="00057F8B"/>
    <w:rsid w:val="0008400E"/>
    <w:rsid w:val="000B22A3"/>
    <w:rsid w:val="000B5951"/>
    <w:rsid w:val="000F6B40"/>
    <w:rsid w:val="0012789D"/>
    <w:rsid w:val="00183E37"/>
    <w:rsid w:val="0018551C"/>
    <w:rsid w:val="001B5D56"/>
    <w:rsid w:val="001C3079"/>
    <w:rsid w:val="001E72AC"/>
    <w:rsid w:val="001F0EBE"/>
    <w:rsid w:val="002004C0"/>
    <w:rsid w:val="002518E6"/>
    <w:rsid w:val="002850FE"/>
    <w:rsid w:val="00285FFB"/>
    <w:rsid w:val="00296E80"/>
    <w:rsid w:val="002A4E2F"/>
    <w:rsid w:val="002C0FFB"/>
    <w:rsid w:val="002C59D0"/>
    <w:rsid w:val="002D6CE7"/>
    <w:rsid w:val="002E6762"/>
    <w:rsid w:val="002F0B6E"/>
    <w:rsid w:val="002F279D"/>
    <w:rsid w:val="002F7577"/>
    <w:rsid w:val="00301856"/>
    <w:rsid w:val="0034606A"/>
    <w:rsid w:val="00377404"/>
    <w:rsid w:val="0038374F"/>
    <w:rsid w:val="003B6AF3"/>
    <w:rsid w:val="003C499F"/>
    <w:rsid w:val="003E5C2E"/>
    <w:rsid w:val="00412E0C"/>
    <w:rsid w:val="00423760"/>
    <w:rsid w:val="00427398"/>
    <w:rsid w:val="00444B7A"/>
    <w:rsid w:val="00451B35"/>
    <w:rsid w:val="004566C1"/>
    <w:rsid w:val="00460AE7"/>
    <w:rsid w:val="004A06E7"/>
    <w:rsid w:val="004D600C"/>
    <w:rsid w:val="00512412"/>
    <w:rsid w:val="00535304"/>
    <w:rsid w:val="005610AD"/>
    <w:rsid w:val="00572220"/>
    <w:rsid w:val="005948C7"/>
    <w:rsid w:val="005A6839"/>
    <w:rsid w:val="005B23EC"/>
    <w:rsid w:val="005D0161"/>
    <w:rsid w:val="005E52B1"/>
    <w:rsid w:val="005F44BB"/>
    <w:rsid w:val="00615935"/>
    <w:rsid w:val="00626AAC"/>
    <w:rsid w:val="00630B3B"/>
    <w:rsid w:val="006475C8"/>
    <w:rsid w:val="00684F9C"/>
    <w:rsid w:val="006855A9"/>
    <w:rsid w:val="006A12B9"/>
    <w:rsid w:val="006E3930"/>
    <w:rsid w:val="006E57CD"/>
    <w:rsid w:val="006F5627"/>
    <w:rsid w:val="00742F6B"/>
    <w:rsid w:val="00743A24"/>
    <w:rsid w:val="00745579"/>
    <w:rsid w:val="00750F31"/>
    <w:rsid w:val="00770697"/>
    <w:rsid w:val="007930CE"/>
    <w:rsid w:val="007931EF"/>
    <w:rsid w:val="00797C36"/>
    <w:rsid w:val="007A0B37"/>
    <w:rsid w:val="007A2E43"/>
    <w:rsid w:val="007B7C86"/>
    <w:rsid w:val="007D7080"/>
    <w:rsid w:val="007F2A28"/>
    <w:rsid w:val="007F63B6"/>
    <w:rsid w:val="00804DA7"/>
    <w:rsid w:val="008268A7"/>
    <w:rsid w:val="00832507"/>
    <w:rsid w:val="008351EF"/>
    <w:rsid w:val="00864BDA"/>
    <w:rsid w:val="00865AA7"/>
    <w:rsid w:val="00866C5A"/>
    <w:rsid w:val="00876475"/>
    <w:rsid w:val="00894EF2"/>
    <w:rsid w:val="008C7F46"/>
    <w:rsid w:val="008E07B4"/>
    <w:rsid w:val="008F0DBB"/>
    <w:rsid w:val="008F22D9"/>
    <w:rsid w:val="009213D1"/>
    <w:rsid w:val="00925006"/>
    <w:rsid w:val="0095629A"/>
    <w:rsid w:val="00961F70"/>
    <w:rsid w:val="00970755"/>
    <w:rsid w:val="00982742"/>
    <w:rsid w:val="00985595"/>
    <w:rsid w:val="0098609E"/>
    <w:rsid w:val="009954B0"/>
    <w:rsid w:val="00995ECB"/>
    <w:rsid w:val="009A40C0"/>
    <w:rsid w:val="009C7C8E"/>
    <w:rsid w:val="009D087E"/>
    <w:rsid w:val="00A063AF"/>
    <w:rsid w:val="00A07EFF"/>
    <w:rsid w:val="00A1426A"/>
    <w:rsid w:val="00A17A1F"/>
    <w:rsid w:val="00A41BDB"/>
    <w:rsid w:val="00A51E20"/>
    <w:rsid w:val="00A53A25"/>
    <w:rsid w:val="00A56447"/>
    <w:rsid w:val="00A60A17"/>
    <w:rsid w:val="00A77BAF"/>
    <w:rsid w:val="00AA4274"/>
    <w:rsid w:val="00AB0894"/>
    <w:rsid w:val="00AB0DD4"/>
    <w:rsid w:val="00AB1E51"/>
    <w:rsid w:val="00AB55BF"/>
    <w:rsid w:val="00AB6F44"/>
    <w:rsid w:val="00AC5DFF"/>
    <w:rsid w:val="00AE0173"/>
    <w:rsid w:val="00AE37AB"/>
    <w:rsid w:val="00AE591D"/>
    <w:rsid w:val="00AE69D2"/>
    <w:rsid w:val="00AF6959"/>
    <w:rsid w:val="00B1027B"/>
    <w:rsid w:val="00B11E8F"/>
    <w:rsid w:val="00B84812"/>
    <w:rsid w:val="00BB2584"/>
    <w:rsid w:val="00BC1AE2"/>
    <w:rsid w:val="00BD03C6"/>
    <w:rsid w:val="00BD7FAB"/>
    <w:rsid w:val="00BE6929"/>
    <w:rsid w:val="00BF1DB7"/>
    <w:rsid w:val="00C007C6"/>
    <w:rsid w:val="00C0613E"/>
    <w:rsid w:val="00C11962"/>
    <w:rsid w:val="00C14908"/>
    <w:rsid w:val="00C16037"/>
    <w:rsid w:val="00C34948"/>
    <w:rsid w:val="00C778C3"/>
    <w:rsid w:val="00C816D8"/>
    <w:rsid w:val="00C96CFC"/>
    <w:rsid w:val="00CA0E2B"/>
    <w:rsid w:val="00CB1D8B"/>
    <w:rsid w:val="00CB64C1"/>
    <w:rsid w:val="00CC270B"/>
    <w:rsid w:val="00CC73B3"/>
    <w:rsid w:val="00CD3B7B"/>
    <w:rsid w:val="00CE3859"/>
    <w:rsid w:val="00D30FC4"/>
    <w:rsid w:val="00D5041C"/>
    <w:rsid w:val="00D55312"/>
    <w:rsid w:val="00D75BC6"/>
    <w:rsid w:val="00D85CD4"/>
    <w:rsid w:val="00DC2B03"/>
    <w:rsid w:val="00DD7A1E"/>
    <w:rsid w:val="00DE5E32"/>
    <w:rsid w:val="00E16B18"/>
    <w:rsid w:val="00E3509C"/>
    <w:rsid w:val="00E405A1"/>
    <w:rsid w:val="00E642DF"/>
    <w:rsid w:val="00E76599"/>
    <w:rsid w:val="00EB3C8F"/>
    <w:rsid w:val="00ED4136"/>
    <w:rsid w:val="00ED663A"/>
    <w:rsid w:val="00EE4B0F"/>
    <w:rsid w:val="00F30337"/>
    <w:rsid w:val="00F611B1"/>
    <w:rsid w:val="00F837A4"/>
    <w:rsid w:val="00F860E1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B3C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004C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04C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C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04C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04C0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D6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CE7"/>
    <w:rPr>
      <w:rFonts w:ascii="Tahoma" w:hAnsi="Tahoma" w:cs="Tahoma"/>
      <w:sz w:val="16"/>
      <w:szCs w:val="16"/>
      <w:lang w:eastAsia="ru-RU"/>
    </w:rPr>
  </w:style>
  <w:style w:type="character" w:customStyle="1" w:styleId="21">
    <w:name w:val="Заголовок №2"/>
    <w:basedOn w:val="a0"/>
    <w:link w:val="210"/>
    <w:uiPriority w:val="99"/>
    <w:locked/>
    <w:rsid w:val="005B23EC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11">
    <w:name w:val="Заголовок №1"/>
    <w:basedOn w:val="a0"/>
    <w:link w:val="110"/>
    <w:uiPriority w:val="99"/>
    <w:locked/>
    <w:rsid w:val="005B23EC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5B23E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B23EC"/>
    <w:pPr>
      <w:shd w:val="clear" w:color="auto" w:fill="FFFFFF"/>
      <w:spacing w:after="240" w:line="413" w:lineRule="exact"/>
      <w:jc w:val="center"/>
      <w:outlineLvl w:val="1"/>
    </w:pPr>
    <w:rPr>
      <w:rFonts w:eastAsia="Calibri"/>
      <w:sz w:val="34"/>
      <w:szCs w:val="34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5B23EC"/>
    <w:pPr>
      <w:shd w:val="clear" w:color="auto" w:fill="FFFFFF"/>
      <w:spacing w:before="240" w:after="660" w:line="240" w:lineRule="atLeast"/>
      <w:jc w:val="center"/>
      <w:outlineLvl w:val="0"/>
    </w:pPr>
    <w:rPr>
      <w:rFonts w:eastAsia="Calibri"/>
      <w:b/>
      <w:bCs/>
      <w:sz w:val="44"/>
      <w:szCs w:val="4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B23EC"/>
    <w:pPr>
      <w:shd w:val="clear" w:color="auto" w:fill="FFFFFF"/>
      <w:spacing w:before="480" w:after="780" w:line="274" w:lineRule="exact"/>
      <w:jc w:val="both"/>
    </w:pPr>
    <w:rPr>
      <w:rFonts w:eastAsia="Calibri"/>
      <w:sz w:val="32"/>
      <w:szCs w:val="32"/>
      <w:lang w:eastAsia="en-US"/>
    </w:rPr>
  </w:style>
  <w:style w:type="character" w:customStyle="1" w:styleId="posted-on">
    <w:name w:val="posted-on"/>
    <w:basedOn w:val="a0"/>
    <w:uiPriority w:val="99"/>
    <w:rsid w:val="002004C0"/>
  </w:style>
  <w:style w:type="character" w:styleId="a5">
    <w:name w:val="Hyperlink"/>
    <w:basedOn w:val="a0"/>
    <w:uiPriority w:val="99"/>
    <w:semiHidden/>
    <w:rsid w:val="002004C0"/>
    <w:rPr>
      <w:color w:val="0000FF"/>
      <w:u w:val="single"/>
    </w:rPr>
  </w:style>
  <w:style w:type="character" w:customStyle="1" w:styleId="cat-links">
    <w:name w:val="cat-links"/>
    <w:basedOn w:val="a0"/>
    <w:uiPriority w:val="99"/>
    <w:rsid w:val="002004C0"/>
  </w:style>
  <w:style w:type="character" w:customStyle="1" w:styleId="apple-converted-space">
    <w:name w:val="apple-converted-space"/>
    <w:basedOn w:val="a0"/>
    <w:uiPriority w:val="99"/>
    <w:rsid w:val="002004C0"/>
  </w:style>
  <w:style w:type="paragraph" w:customStyle="1" w:styleId="upgcontext">
    <w:name w:val="upgcontext"/>
    <w:basedOn w:val="a"/>
    <w:uiPriority w:val="99"/>
    <w:rsid w:val="002004C0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2004C0"/>
    <w:pPr>
      <w:spacing w:before="100" w:beforeAutospacing="1" w:after="100" w:afterAutospacing="1"/>
    </w:pPr>
  </w:style>
  <w:style w:type="paragraph" w:customStyle="1" w:styleId="rigcontext">
    <w:name w:val="rigcontext"/>
    <w:basedOn w:val="a"/>
    <w:uiPriority w:val="99"/>
    <w:rsid w:val="002004C0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2004C0"/>
    <w:rPr>
      <w:i/>
      <w:iCs/>
    </w:rPr>
  </w:style>
  <w:style w:type="paragraph" w:styleId="a7">
    <w:name w:val="List Paragraph"/>
    <w:basedOn w:val="a"/>
    <w:uiPriority w:val="99"/>
    <w:qFormat/>
    <w:rsid w:val="004A06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1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B3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51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1B3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nhideWhenUsed/>
    <w:qFormat/>
    <w:locked/>
    <w:rsid w:val="000F6B4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3/10/06/n8054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ru.info/dok/2006/01/27/n9436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42C8-AD6C-498A-BC5E-C89D5619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admin</cp:lastModifiedBy>
  <cp:revision>2</cp:revision>
  <cp:lastPrinted>2016-12-01T06:03:00Z</cp:lastPrinted>
  <dcterms:created xsi:type="dcterms:W3CDTF">2016-12-07T03:18:00Z</dcterms:created>
  <dcterms:modified xsi:type="dcterms:W3CDTF">2016-12-07T03:18:00Z</dcterms:modified>
</cp:coreProperties>
</file>